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166" w:rsidRPr="00887BC7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45"/>
        <w:gridCol w:w="3825"/>
      </w:tblGrid>
      <w:tr w:rsidR="00887BC7" w:rsidRPr="00887BC7" w:rsidTr="00292D20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04166" w:rsidRPr="00887BC7" w:rsidRDefault="00C041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C04166" w:rsidRPr="00887BC7" w:rsidRDefault="00C041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C7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887BC7" w:rsidRPr="00887BC7" w:rsidTr="00292D20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04166" w:rsidRPr="00887BC7" w:rsidRDefault="00C041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4166" w:rsidRPr="00887BC7" w:rsidRDefault="00ED15B2" w:rsidP="00292D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BC7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ИФНС России № </w:t>
            </w:r>
            <w:r w:rsidR="00292D20" w:rsidRPr="00887BC7">
              <w:rPr>
                <w:rFonts w:ascii="Times New Roman" w:hAnsi="Times New Roman" w:cs="Times New Roman"/>
                <w:sz w:val="24"/>
                <w:szCs w:val="24"/>
              </w:rPr>
              <w:t xml:space="preserve">13       </w:t>
            </w:r>
            <w:r w:rsidRPr="00887BC7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887BC7" w:rsidRPr="00887BC7" w:rsidTr="00292D20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04166" w:rsidRPr="00887BC7" w:rsidRDefault="00C041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4166" w:rsidRPr="00887BC7" w:rsidRDefault="00C041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BC7">
              <w:rPr>
                <w:rFonts w:ascii="Times New Roman" w:hAnsi="Times New Roman" w:cs="Times New Roman"/>
                <w:sz w:val="20"/>
                <w:szCs w:val="20"/>
              </w:rPr>
              <w:t>(должность уполномоченного лица, утвердившего должностной регламент)</w:t>
            </w:r>
          </w:p>
        </w:tc>
      </w:tr>
      <w:tr w:rsidR="00887BC7" w:rsidRPr="00887BC7" w:rsidTr="00292D20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04166" w:rsidRPr="00887BC7" w:rsidRDefault="00C041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4166" w:rsidRPr="00887BC7" w:rsidRDefault="00292D20" w:rsidP="00ED15B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7BC7">
              <w:rPr>
                <w:rFonts w:ascii="Times New Roman" w:hAnsi="Times New Roman" w:cs="Times New Roman"/>
                <w:sz w:val="24"/>
                <w:szCs w:val="24"/>
              </w:rPr>
              <w:t xml:space="preserve">О.А. </w:t>
            </w:r>
            <w:proofErr w:type="spellStart"/>
            <w:r w:rsidRPr="00887BC7">
              <w:rPr>
                <w:rFonts w:ascii="Times New Roman" w:hAnsi="Times New Roman" w:cs="Times New Roman"/>
                <w:sz w:val="24"/>
                <w:szCs w:val="24"/>
              </w:rPr>
              <w:t>Фризен</w:t>
            </w:r>
            <w:proofErr w:type="spellEnd"/>
          </w:p>
        </w:tc>
      </w:tr>
      <w:tr w:rsidR="00887BC7" w:rsidRPr="00887BC7" w:rsidTr="00292D20">
        <w:tc>
          <w:tcPr>
            <w:tcW w:w="524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4166" w:rsidRPr="00887BC7" w:rsidRDefault="00C041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4166" w:rsidRPr="00887BC7" w:rsidRDefault="00C041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BC7">
              <w:rPr>
                <w:rFonts w:ascii="Times New Roman" w:hAnsi="Times New Roman" w:cs="Times New Roman"/>
                <w:sz w:val="20"/>
                <w:szCs w:val="20"/>
              </w:rPr>
              <w:t>(подпись) (инициалы имени и отчества (при наличии), фамилия)</w:t>
            </w:r>
          </w:p>
        </w:tc>
      </w:tr>
      <w:tr w:rsidR="00887BC7" w:rsidRPr="00887BC7" w:rsidTr="00292D20">
        <w:tc>
          <w:tcPr>
            <w:tcW w:w="524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4166" w:rsidRPr="00887BC7" w:rsidRDefault="00C041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4166" w:rsidRPr="00887BC7" w:rsidRDefault="00C04166" w:rsidP="00ED15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C7">
              <w:rPr>
                <w:rFonts w:ascii="Times New Roman" w:hAnsi="Times New Roman" w:cs="Times New Roman"/>
                <w:sz w:val="24"/>
                <w:szCs w:val="24"/>
              </w:rPr>
              <w:t>от "__" ___________ 20__ г.</w:t>
            </w:r>
          </w:p>
        </w:tc>
      </w:tr>
      <w:tr w:rsidR="00887BC7" w:rsidRPr="00887BC7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166" w:rsidRPr="00887BC7" w:rsidRDefault="00C041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BC7" w:rsidRPr="00887BC7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166" w:rsidRPr="00887BC7" w:rsidRDefault="00C041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C7">
              <w:rPr>
                <w:rFonts w:ascii="Times New Roman" w:hAnsi="Times New Roman" w:cs="Times New Roman"/>
                <w:sz w:val="24"/>
                <w:szCs w:val="24"/>
              </w:rPr>
              <w:t>Должностной регламент</w:t>
            </w:r>
          </w:p>
        </w:tc>
      </w:tr>
      <w:tr w:rsidR="00887BC7" w:rsidRPr="00887BC7">
        <w:tc>
          <w:tcPr>
            <w:tcW w:w="9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15B2" w:rsidRPr="00887BC7" w:rsidRDefault="007773CA" w:rsidP="00ED15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C7">
              <w:rPr>
                <w:rFonts w:ascii="Times New Roman" w:hAnsi="Times New Roman" w:cs="Times New Roman"/>
                <w:sz w:val="24"/>
                <w:szCs w:val="24"/>
              </w:rPr>
              <w:t>старше</w:t>
            </w:r>
            <w:r w:rsidR="00FA112F" w:rsidRPr="00887BC7">
              <w:rPr>
                <w:rFonts w:ascii="Times New Roman" w:hAnsi="Times New Roman" w:cs="Times New Roman"/>
                <w:sz w:val="24"/>
                <w:szCs w:val="24"/>
              </w:rPr>
              <w:t>го государственного налогового инспектора</w:t>
            </w:r>
            <w:r w:rsidR="00895D6A" w:rsidRPr="00887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15B2" w:rsidRPr="00887BC7">
              <w:rPr>
                <w:rFonts w:ascii="Times New Roman" w:hAnsi="Times New Roman" w:cs="Times New Roman"/>
                <w:sz w:val="24"/>
                <w:szCs w:val="24"/>
              </w:rPr>
              <w:t xml:space="preserve">отдела </w:t>
            </w:r>
            <w:r w:rsidR="00437B17" w:rsidRPr="00887BC7">
              <w:rPr>
                <w:rFonts w:ascii="Times New Roman" w:hAnsi="Times New Roman" w:cs="Times New Roman"/>
                <w:sz w:val="24"/>
                <w:szCs w:val="24"/>
              </w:rPr>
              <w:t>камеральных проверок № 8</w:t>
            </w:r>
          </w:p>
          <w:p w:rsidR="00C04166" w:rsidRPr="00887BC7" w:rsidRDefault="00ED15B2" w:rsidP="00136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C7">
              <w:rPr>
                <w:rFonts w:ascii="Times New Roman" w:hAnsi="Times New Roman" w:cs="Times New Roman"/>
                <w:sz w:val="24"/>
                <w:szCs w:val="24"/>
              </w:rPr>
              <w:t xml:space="preserve">Инспекции Федеральной налоговой службы № </w:t>
            </w:r>
            <w:r w:rsidR="00292D20" w:rsidRPr="00887BC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36703" w:rsidRPr="00887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7BC7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C04166" w:rsidRPr="00887BC7">
        <w:tblPrEx>
          <w:tblBorders>
            <w:insideH w:val="single" w:sz="4" w:space="0" w:color="auto"/>
          </w:tblBorders>
        </w:tblPrEx>
        <w:tc>
          <w:tcPr>
            <w:tcW w:w="90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4166" w:rsidRPr="00887BC7" w:rsidRDefault="00C041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BC7">
              <w:rPr>
                <w:rFonts w:ascii="Times New Roman" w:hAnsi="Times New Roman" w:cs="Times New Roman"/>
                <w:sz w:val="20"/>
                <w:szCs w:val="20"/>
              </w:rPr>
              <w:t>(наименование замещаемой должности, наименование структурного подразделения налогового органа Российской Федерации, наименование налогового органа Российской Федерации)</w:t>
            </w:r>
          </w:p>
        </w:tc>
      </w:tr>
    </w:tbl>
    <w:p w:rsidR="00C04166" w:rsidRPr="00887BC7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887BC7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C04166" w:rsidRPr="00887BC7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887BC7" w:rsidRDefault="00C041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соответственно - гражданская служба, должность)</w:t>
      </w:r>
      <w:r w:rsidR="00895D6A" w:rsidRPr="00887BC7">
        <w:rPr>
          <w:rFonts w:ascii="Times New Roman" w:hAnsi="Times New Roman" w:cs="Times New Roman"/>
          <w:sz w:val="24"/>
          <w:szCs w:val="24"/>
        </w:rPr>
        <w:t xml:space="preserve"> </w:t>
      </w:r>
      <w:r w:rsidR="007773CA" w:rsidRPr="00887BC7">
        <w:rPr>
          <w:rFonts w:ascii="Times New Roman" w:hAnsi="Times New Roman" w:cs="Times New Roman"/>
          <w:sz w:val="24"/>
          <w:szCs w:val="24"/>
        </w:rPr>
        <w:t>старши</w:t>
      </w:r>
      <w:r w:rsidR="00F43429" w:rsidRPr="00887BC7">
        <w:rPr>
          <w:rFonts w:ascii="Times New Roman" w:hAnsi="Times New Roman" w:cs="Times New Roman"/>
          <w:sz w:val="24"/>
          <w:szCs w:val="24"/>
        </w:rPr>
        <w:t>й государственный налоговый инспектор</w:t>
      </w:r>
      <w:r w:rsidR="00437B17" w:rsidRPr="00887BC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8 </w:t>
      </w:r>
      <w:r w:rsidR="00071899" w:rsidRPr="00887BC7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7773CA" w:rsidRPr="00887BC7">
        <w:rPr>
          <w:rFonts w:ascii="Times New Roman" w:hAnsi="Times New Roman" w:cs="Times New Roman"/>
          <w:sz w:val="24"/>
          <w:szCs w:val="24"/>
        </w:rPr>
        <w:t>старши</w:t>
      </w:r>
      <w:r w:rsidR="00F43429" w:rsidRPr="00887BC7">
        <w:rPr>
          <w:rFonts w:ascii="Times New Roman" w:hAnsi="Times New Roman" w:cs="Times New Roman"/>
          <w:sz w:val="24"/>
          <w:szCs w:val="24"/>
        </w:rPr>
        <w:t>й государственный налоговый инспектор</w:t>
      </w:r>
      <w:r w:rsidR="00071899" w:rsidRPr="00887BC7">
        <w:rPr>
          <w:rFonts w:ascii="Times New Roman" w:hAnsi="Times New Roman" w:cs="Times New Roman"/>
          <w:sz w:val="24"/>
          <w:szCs w:val="24"/>
        </w:rPr>
        <w:t>)</w:t>
      </w:r>
      <w:r w:rsidR="0031309E" w:rsidRPr="00887BC7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№</w:t>
      </w:r>
      <w:r w:rsidR="00292D20" w:rsidRPr="00887BC7">
        <w:rPr>
          <w:rFonts w:ascii="Times New Roman" w:hAnsi="Times New Roman" w:cs="Times New Roman"/>
          <w:sz w:val="24"/>
          <w:szCs w:val="24"/>
        </w:rPr>
        <w:t xml:space="preserve">13 </w:t>
      </w:r>
      <w:r w:rsidR="0031309E" w:rsidRPr="00887BC7">
        <w:rPr>
          <w:rFonts w:ascii="Times New Roman" w:hAnsi="Times New Roman" w:cs="Times New Roman"/>
          <w:sz w:val="24"/>
          <w:szCs w:val="24"/>
        </w:rPr>
        <w:t xml:space="preserve">по г. </w:t>
      </w:r>
      <w:r w:rsidR="00E14D3A" w:rsidRPr="00887BC7">
        <w:rPr>
          <w:rFonts w:ascii="Times New Roman" w:hAnsi="Times New Roman" w:cs="Times New Roman"/>
          <w:sz w:val="24"/>
          <w:szCs w:val="24"/>
        </w:rPr>
        <w:t>Москве</w:t>
      </w:r>
      <w:r w:rsidR="0031309E" w:rsidRPr="00887BC7">
        <w:rPr>
          <w:rFonts w:ascii="Times New Roman" w:hAnsi="Times New Roman" w:cs="Times New Roman"/>
          <w:sz w:val="24"/>
          <w:szCs w:val="24"/>
        </w:rPr>
        <w:t xml:space="preserve"> </w:t>
      </w:r>
      <w:r w:rsidR="00071899" w:rsidRPr="00887BC7">
        <w:rPr>
          <w:rFonts w:ascii="Times New Roman" w:hAnsi="Times New Roman" w:cs="Times New Roman"/>
          <w:sz w:val="24"/>
          <w:szCs w:val="24"/>
        </w:rPr>
        <w:t xml:space="preserve">(далее – Инспекция) </w:t>
      </w:r>
      <w:r w:rsidRPr="00887BC7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64548C" w:rsidRPr="00887BC7">
        <w:rPr>
          <w:rFonts w:ascii="Times New Roman" w:hAnsi="Times New Roman" w:cs="Times New Roman"/>
          <w:sz w:val="24"/>
          <w:szCs w:val="24"/>
        </w:rPr>
        <w:t>старш</w:t>
      </w:r>
      <w:r w:rsidR="001C40C1" w:rsidRPr="00887BC7">
        <w:rPr>
          <w:rFonts w:ascii="Times New Roman" w:hAnsi="Times New Roman" w:cs="Times New Roman"/>
          <w:sz w:val="24"/>
          <w:szCs w:val="24"/>
        </w:rPr>
        <w:t>ей</w:t>
      </w:r>
      <w:r w:rsidRPr="00887BC7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895D6A" w:rsidRPr="00887BC7">
        <w:rPr>
          <w:rFonts w:ascii="Times New Roman" w:hAnsi="Times New Roman" w:cs="Times New Roman"/>
          <w:sz w:val="24"/>
          <w:szCs w:val="24"/>
        </w:rPr>
        <w:t>специалисты</w:t>
      </w:r>
      <w:r w:rsidRPr="00887BC7">
        <w:rPr>
          <w:rFonts w:ascii="Times New Roman" w:hAnsi="Times New Roman" w:cs="Times New Roman"/>
          <w:sz w:val="24"/>
          <w:szCs w:val="24"/>
        </w:rPr>
        <w:t>.</w:t>
      </w:r>
    </w:p>
    <w:p w:rsidR="00C04166" w:rsidRPr="00887BC7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071899" w:rsidRPr="00887BC7">
        <w:rPr>
          <w:rFonts w:ascii="Times New Roman" w:hAnsi="Times New Roman" w:cs="Times New Roman"/>
          <w:sz w:val="24"/>
          <w:szCs w:val="24"/>
        </w:rPr>
        <w:t>–</w:t>
      </w:r>
      <w:r w:rsidRPr="00887BC7">
        <w:rPr>
          <w:rFonts w:ascii="Times New Roman" w:hAnsi="Times New Roman" w:cs="Times New Roman"/>
          <w:sz w:val="24"/>
          <w:szCs w:val="24"/>
        </w:rPr>
        <w:t xml:space="preserve"> </w:t>
      </w:r>
      <w:r w:rsidR="00071899" w:rsidRPr="00887BC7">
        <w:rPr>
          <w:rFonts w:ascii="Times New Roman" w:hAnsi="Times New Roman" w:cs="Times New Roman"/>
          <w:sz w:val="24"/>
          <w:szCs w:val="24"/>
        </w:rPr>
        <w:t>11-</w:t>
      </w:r>
      <w:r w:rsidR="001C40C1" w:rsidRPr="00887BC7">
        <w:rPr>
          <w:rFonts w:ascii="Times New Roman" w:hAnsi="Times New Roman" w:cs="Times New Roman"/>
          <w:sz w:val="24"/>
          <w:szCs w:val="24"/>
        </w:rPr>
        <w:t>3</w:t>
      </w:r>
      <w:r w:rsidR="00071899" w:rsidRPr="00887BC7">
        <w:rPr>
          <w:rFonts w:ascii="Times New Roman" w:hAnsi="Times New Roman" w:cs="Times New Roman"/>
          <w:sz w:val="24"/>
          <w:szCs w:val="24"/>
        </w:rPr>
        <w:t>-</w:t>
      </w:r>
      <w:r w:rsidR="00F43429" w:rsidRPr="00887BC7">
        <w:rPr>
          <w:rFonts w:ascii="Times New Roman" w:hAnsi="Times New Roman" w:cs="Times New Roman"/>
          <w:sz w:val="24"/>
          <w:szCs w:val="24"/>
        </w:rPr>
        <w:t>3</w:t>
      </w:r>
      <w:r w:rsidR="00071899" w:rsidRPr="00887BC7">
        <w:rPr>
          <w:rFonts w:ascii="Times New Roman" w:hAnsi="Times New Roman" w:cs="Times New Roman"/>
          <w:sz w:val="24"/>
          <w:szCs w:val="24"/>
        </w:rPr>
        <w:t>-</w:t>
      </w:r>
      <w:r w:rsidR="00895D6A" w:rsidRPr="00887BC7">
        <w:rPr>
          <w:rFonts w:ascii="Times New Roman" w:hAnsi="Times New Roman" w:cs="Times New Roman"/>
          <w:sz w:val="24"/>
          <w:szCs w:val="24"/>
        </w:rPr>
        <w:t>0</w:t>
      </w:r>
      <w:r w:rsidR="00F43429" w:rsidRPr="00887BC7">
        <w:rPr>
          <w:rFonts w:ascii="Times New Roman" w:hAnsi="Times New Roman" w:cs="Times New Roman"/>
          <w:sz w:val="24"/>
          <w:szCs w:val="24"/>
        </w:rPr>
        <w:t>9</w:t>
      </w:r>
      <w:r w:rsidR="0064548C" w:rsidRPr="00887BC7">
        <w:rPr>
          <w:rFonts w:ascii="Times New Roman" w:hAnsi="Times New Roman" w:cs="Times New Roman"/>
          <w:sz w:val="24"/>
          <w:szCs w:val="24"/>
        </w:rPr>
        <w:t>5</w:t>
      </w:r>
      <w:r w:rsidRPr="00887BC7">
        <w:rPr>
          <w:rFonts w:ascii="Times New Roman" w:hAnsi="Times New Roman" w:cs="Times New Roman"/>
          <w:sz w:val="24"/>
          <w:szCs w:val="24"/>
        </w:rPr>
        <w:t>.</w:t>
      </w:r>
    </w:p>
    <w:p w:rsidR="00C04166" w:rsidRPr="00887BC7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</w:t>
      </w:r>
      <w:r w:rsidR="006C32E4" w:rsidRPr="00887BC7">
        <w:rPr>
          <w:rFonts w:ascii="Times New Roman" w:hAnsi="Times New Roman" w:cs="Times New Roman"/>
          <w:sz w:val="24"/>
          <w:szCs w:val="24"/>
        </w:rPr>
        <w:t xml:space="preserve"> </w:t>
      </w:r>
      <w:r w:rsidR="00F93B0C" w:rsidRPr="00887BC7">
        <w:rPr>
          <w:rFonts w:ascii="Times New Roman" w:hAnsi="Times New Roman" w:cs="Times New Roman"/>
          <w:sz w:val="24"/>
          <w:szCs w:val="24"/>
        </w:rPr>
        <w:t>регулирование финансовой деятельности и финансовых рынков; регулирование налоговой деятельности</w:t>
      </w:r>
      <w:r w:rsidRPr="00887BC7">
        <w:rPr>
          <w:rFonts w:ascii="Times New Roman" w:hAnsi="Times New Roman" w:cs="Times New Roman"/>
          <w:sz w:val="24"/>
          <w:szCs w:val="24"/>
        </w:rPr>
        <w:t>.</w:t>
      </w:r>
    </w:p>
    <w:p w:rsidR="00C04166" w:rsidRPr="00887BC7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гражданского служащего далее - вид деятельности): </w:t>
      </w:r>
      <w:r w:rsidR="00F93B0C" w:rsidRPr="00887BC7">
        <w:rPr>
          <w:rFonts w:ascii="Times New Roman" w:hAnsi="Times New Roman" w:cs="Times New Roman"/>
          <w:sz w:val="24"/>
          <w:szCs w:val="24"/>
        </w:rPr>
        <w:t>регулирование валютной сферы; осуществление налогового контроля.</w:t>
      </w:r>
    </w:p>
    <w:p w:rsidR="00C04166" w:rsidRPr="00887BC7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64548C" w:rsidRPr="00887BC7">
        <w:rPr>
          <w:rFonts w:ascii="Times New Roman" w:hAnsi="Times New Roman" w:cs="Times New Roman"/>
          <w:sz w:val="24"/>
          <w:szCs w:val="24"/>
        </w:rPr>
        <w:t>старше</w:t>
      </w:r>
      <w:r w:rsidR="00F43429" w:rsidRPr="00887BC7">
        <w:rPr>
          <w:rFonts w:ascii="Times New Roman" w:hAnsi="Times New Roman" w:cs="Times New Roman"/>
          <w:sz w:val="24"/>
          <w:szCs w:val="24"/>
        </w:rPr>
        <w:t>го государственного налогового инспектора</w:t>
      </w:r>
      <w:r w:rsidRPr="00887BC7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751AE9" w:rsidRPr="00887BC7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630993" w:rsidRPr="00887BC7">
        <w:rPr>
          <w:rFonts w:ascii="Times New Roman" w:hAnsi="Times New Roman" w:cs="Times New Roman"/>
          <w:sz w:val="24"/>
          <w:szCs w:val="24"/>
        </w:rPr>
        <w:t xml:space="preserve">Инспекции </w:t>
      </w:r>
      <w:r w:rsidR="00895D6A" w:rsidRPr="00887BC7">
        <w:rPr>
          <w:rFonts w:ascii="Times New Roman" w:hAnsi="Times New Roman" w:cs="Times New Roman"/>
          <w:sz w:val="24"/>
          <w:szCs w:val="24"/>
        </w:rPr>
        <w:t>по представлению начальника отдела</w:t>
      </w:r>
      <w:r w:rsidR="00F93B0C" w:rsidRPr="00887BC7">
        <w:rPr>
          <w:rFonts w:ascii="Times New Roman" w:hAnsi="Times New Roman" w:cs="Times New Roman"/>
          <w:sz w:val="24"/>
          <w:szCs w:val="24"/>
        </w:rPr>
        <w:t xml:space="preserve"> </w:t>
      </w:r>
      <w:r w:rsidR="00895D6A" w:rsidRPr="00887BC7">
        <w:rPr>
          <w:rFonts w:ascii="Times New Roman" w:hAnsi="Times New Roman" w:cs="Times New Roman"/>
          <w:sz w:val="24"/>
          <w:szCs w:val="24"/>
        </w:rPr>
        <w:t>(далее – начальник отдела).</w:t>
      </w:r>
    </w:p>
    <w:p w:rsidR="00C04166" w:rsidRPr="00887BC7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 xml:space="preserve">5. </w:t>
      </w:r>
      <w:r w:rsidR="00F93B0C" w:rsidRPr="00887BC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F43429" w:rsidRPr="00887BC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51AE9" w:rsidRPr="00887BC7">
        <w:rPr>
          <w:rFonts w:ascii="Times New Roman" w:hAnsi="Times New Roman" w:cs="Times New Roman"/>
          <w:sz w:val="24"/>
          <w:szCs w:val="24"/>
        </w:rPr>
        <w:t xml:space="preserve"> </w:t>
      </w:r>
      <w:r w:rsidRPr="00887BC7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751AE9" w:rsidRPr="00887BC7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895D6A" w:rsidRPr="00887BC7">
        <w:rPr>
          <w:rFonts w:ascii="Times New Roman" w:hAnsi="Times New Roman" w:cs="Times New Roman"/>
          <w:sz w:val="24"/>
          <w:szCs w:val="24"/>
        </w:rPr>
        <w:t>отдела</w:t>
      </w:r>
      <w:r w:rsidRPr="00887BC7">
        <w:rPr>
          <w:rFonts w:ascii="Times New Roman" w:hAnsi="Times New Roman" w:cs="Times New Roman"/>
          <w:sz w:val="24"/>
          <w:szCs w:val="24"/>
        </w:rPr>
        <w:t>.</w:t>
      </w:r>
    </w:p>
    <w:p w:rsidR="00C04166" w:rsidRPr="00887BC7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887BC7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" w:name="P63"/>
      <w:bookmarkEnd w:id="1"/>
      <w:r w:rsidRPr="00887BC7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C04166" w:rsidRPr="00887BC7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C04166" w:rsidRPr="00887BC7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887BC7" w:rsidRDefault="00C041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64548C" w:rsidRPr="00887BC7">
        <w:rPr>
          <w:rFonts w:ascii="Times New Roman" w:hAnsi="Times New Roman" w:cs="Times New Roman"/>
          <w:sz w:val="24"/>
          <w:szCs w:val="24"/>
        </w:rPr>
        <w:t>старше</w:t>
      </w:r>
      <w:r w:rsidR="00F43429" w:rsidRPr="00887BC7">
        <w:rPr>
          <w:rFonts w:ascii="Times New Roman" w:hAnsi="Times New Roman" w:cs="Times New Roman"/>
          <w:sz w:val="24"/>
          <w:szCs w:val="24"/>
        </w:rPr>
        <w:t>го государственного налогового инспектора</w:t>
      </w:r>
      <w:r w:rsidRPr="00887BC7">
        <w:rPr>
          <w:rFonts w:ascii="Times New Roman" w:hAnsi="Times New Roman" w:cs="Times New Roman"/>
          <w:sz w:val="24"/>
          <w:szCs w:val="24"/>
        </w:rPr>
        <w:t xml:space="preserve"> устанавливаются следующие квалификационные требования:</w:t>
      </w:r>
    </w:p>
    <w:p w:rsidR="00152B9C" w:rsidRPr="00887BC7" w:rsidRDefault="0014507B" w:rsidP="00152B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1C40C1" w:rsidRPr="00887BC7">
        <w:rPr>
          <w:rFonts w:ascii="Times New Roman" w:hAnsi="Times New Roman" w:cs="Times New Roman"/>
          <w:sz w:val="24"/>
          <w:szCs w:val="24"/>
        </w:rPr>
        <w:t>высшего</w:t>
      </w:r>
      <w:r w:rsidR="00152B9C" w:rsidRPr="00887BC7">
        <w:rPr>
          <w:rFonts w:ascii="Times New Roman" w:hAnsi="Times New Roman" w:cs="Times New Roman"/>
          <w:sz w:val="24"/>
          <w:szCs w:val="24"/>
        </w:rPr>
        <w:t xml:space="preserve"> образования, без предъявления требований к специальности, направлению подготовки.</w:t>
      </w:r>
    </w:p>
    <w:p w:rsidR="00152B9C" w:rsidRPr="00887BC7" w:rsidRDefault="00152B9C" w:rsidP="00152B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lastRenderedPageBreak/>
        <w:t>6.1.1 Требования к квалификации, полученной по результатам освоения программы профессиональной переподготовки не предъявляются.</w:t>
      </w:r>
    </w:p>
    <w:p w:rsidR="00152B9C" w:rsidRPr="00887BC7" w:rsidRDefault="00152B9C" w:rsidP="00152B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>6.2. Требования к стажу гражданской службы или стажу работы по специальности, направлению подготовки не предъявляются.</w:t>
      </w:r>
    </w:p>
    <w:p w:rsidR="00C04166" w:rsidRPr="00887BC7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>6.3. Профессиональный уровень:</w:t>
      </w:r>
    </w:p>
    <w:p w:rsidR="00751AE9" w:rsidRPr="00887BC7" w:rsidRDefault="00C04166" w:rsidP="00751AE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 xml:space="preserve">6.3.1. Наличие базовых знаний: </w:t>
      </w:r>
      <w:r w:rsidR="00751AE9" w:rsidRPr="00887BC7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</w:t>
      </w:r>
    </w:p>
    <w:p w:rsidR="00751AE9" w:rsidRPr="00887BC7" w:rsidRDefault="00751AE9" w:rsidP="00751AE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6" w:history="1">
        <w:r w:rsidRPr="00887BC7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887BC7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</w:t>
      </w:r>
    </w:p>
    <w:p w:rsidR="00751AE9" w:rsidRPr="00887BC7" w:rsidRDefault="00751AE9" w:rsidP="00751AE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>знаний в области информационно-коммуникационных технологий:</w:t>
      </w:r>
    </w:p>
    <w:p w:rsidR="00751AE9" w:rsidRPr="00887BC7" w:rsidRDefault="00751AE9" w:rsidP="00751AE9">
      <w:pPr>
        <w:pStyle w:val="ConsPlusNormal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 xml:space="preserve">знание основ информационной безопасности и защиты информации; </w:t>
      </w:r>
    </w:p>
    <w:p w:rsidR="00751AE9" w:rsidRPr="00887BC7" w:rsidRDefault="00751AE9" w:rsidP="00751AE9">
      <w:pPr>
        <w:pStyle w:val="ConsPlusNormal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 xml:space="preserve">знание основных положений законодательства о персональных данных; </w:t>
      </w:r>
    </w:p>
    <w:p w:rsidR="00751AE9" w:rsidRPr="00887BC7" w:rsidRDefault="00751AE9" w:rsidP="00751AE9">
      <w:pPr>
        <w:pStyle w:val="ConsPlusNormal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 xml:space="preserve">знание общих принципов функционирования системы электронного документооборота; </w:t>
      </w:r>
    </w:p>
    <w:p w:rsidR="00751AE9" w:rsidRPr="00887BC7" w:rsidRDefault="00751AE9" w:rsidP="00751AE9">
      <w:pPr>
        <w:pStyle w:val="ConsPlusNormal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 xml:space="preserve">знание основных положений законодательства об электронной подписи; </w:t>
      </w:r>
    </w:p>
    <w:p w:rsidR="00C04166" w:rsidRPr="00887BC7" w:rsidRDefault="00751AE9" w:rsidP="00751AE9">
      <w:pPr>
        <w:pStyle w:val="ConsPlusNormal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>знания и умения по применению персонального компьютера.</w:t>
      </w:r>
    </w:p>
    <w:p w:rsidR="00C04166" w:rsidRPr="00887BC7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>6.3.2. Наличие профессиональных знаний:</w:t>
      </w:r>
    </w:p>
    <w:p w:rsidR="00751AE9" w:rsidRPr="00887BC7" w:rsidRDefault="00C04166" w:rsidP="00751A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 xml:space="preserve">6.3.2.1. В сфере законодательства Российской Федерации: </w:t>
      </w:r>
    </w:p>
    <w:p w:rsidR="0075277D" w:rsidRPr="00887BC7" w:rsidRDefault="00CA1A69" w:rsidP="00385CD5">
      <w:pPr>
        <w:pStyle w:val="a4"/>
        <w:tabs>
          <w:tab w:val="left" w:pos="567"/>
          <w:tab w:val="left" w:pos="1418"/>
        </w:tabs>
        <w:ind w:left="0" w:firstLine="540"/>
        <w:rPr>
          <w:szCs w:val="24"/>
          <w:lang w:val="ru-RU"/>
        </w:rPr>
      </w:pPr>
      <w:r w:rsidRPr="00887BC7">
        <w:rPr>
          <w:szCs w:val="24"/>
          <w:lang w:val="ru-RU"/>
        </w:rPr>
        <w:t>Федеральный закон от</w:t>
      </w:r>
      <w:r w:rsidRPr="00887BC7">
        <w:rPr>
          <w:szCs w:val="24"/>
        </w:rPr>
        <w:t> </w:t>
      </w:r>
      <w:r w:rsidRPr="00887BC7">
        <w:rPr>
          <w:szCs w:val="24"/>
          <w:lang w:val="ru-RU"/>
        </w:rPr>
        <w:t>27 июля 2004</w:t>
      </w:r>
      <w:r w:rsidRPr="00887BC7">
        <w:rPr>
          <w:szCs w:val="24"/>
        </w:rPr>
        <w:t> </w:t>
      </w:r>
      <w:r w:rsidRPr="00887BC7">
        <w:rPr>
          <w:szCs w:val="24"/>
          <w:lang w:val="ru-RU"/>
        </w:rPr>
        <w:t>г. №</w:t>
      </w:r>
      <w:r w:rsidRPr="00887BC7">
        <w:rPr>
          <w:szCs w:val="24"/>
        </w:rPr>
        <w:t> </w:t>
      </w:r>
      <w:r w:rsidRPr="00887BC7">
        <w:rPr>
          <w:szCs w:val="24"/>
          <w:lang w:val="ru-RU"/>
        </w:rPr>
        <w:t xml:space="preserve">79-ФЗ «О государственной гражданской службе Российской Федерации»; </w:t>
      </w:r>
      <w:r w:rsidRPr="00887BC7">
        <w:rPr>
          <w:szCs w:val="24"/>
          <w:lang w:val="ru-RU" w:eastAsia="ru-RU"/>
        </w:rPr>
        <w:t xml:space="preserve">Трудовой кодекс Российской Федерации; </w:t>
      </w:r>
      <w:r w:rsidRPr="00887BC7">
        <w:rPr>
          <w:szCs w:val="24"/>
          <w:lang w:val="ru-RU"/>
        </w:rPr>
        <w:t>Федеральный закон от 27 мая 2003 г. № 58-ФЗ «О системе государственной службы Российской Федерации»; Федеральный закон от 25</w:t>
      </w:r>
      <w:r w:rsidRPr="00887BC7">
        <w:rPr>
          <w:szCs w:val="24"/>
        </w:rPr>
        <w:t> </w:t>
      </w:r>
      <w:r w:rsidRPr="00887BC7">
        <w:rPr>
          <w:szCs w:val="24"/>
          <w:lang w:val="ru-RU"/>
        </w:rPr>
        <w:t xml:space="preserve">декабря 2008 г. № 273-ФЗ «О противодействии коррупции»; Федеральный закон от 3 декабря 2012 г. № 230-ФЗ «О контроле </w:t>
      </w:r>
      <w:r w:rsidR="00A769B3" w:rsidRPr="00887BC7">
        <w:rPr>
          <w:szCs w:val="24"/>
          <w:lang w:val="ru-RU"/>
        </w:rPr>
        <w:br/>
      </w:r>
      <w:r w:rsidRPr="00887BC7">
        <w:rPr>
          <w:szCs w:val="24"/>
          <w:lang w:val="ru-RU"/>
        </w:rPr>
        <w:t>за соответствием расходов лиц, замещающих государственные должности, и иных лиц их доходам»; Федеральный закон от 27 июля 2006 г. № 152-ФЗ «О персональных данных»; Федеральный закон от 6 апреля 2011 г. № 63-ФЗ «Об электронной подписи»;</w:t>
      </w:r>
      <w:r w:rsidR="0014507B" w:rsidRPr="00887BC7">
        <w:rPr>
          <w:szCs w:val="24"/>
          <w:lang w:val="ru-RU"/>
        </w:rPr>
        <w:t xml:space="preserve"> </w:t>
      </w:r>
      <w:r w:rsidR="0075277D" w:rsidRPr="00887BC7">
        <w:rPr>
          <w:szCs w:val="24"/>
          <w:lang w:val="ru-RU"/>
        </w:rPr>
        <w:br/>
        <w:t xml:space="preserve">Кодекс Российской Федерации об административных правонарушениях; Федеральный закон от 10 декабря 2003 г. N 173-ФЗ "О валютном регулировании и валютном контроле"; </w:t>
      </w:r>
      <w:hyperlink r:id="rId7">
        <w:r w:rsidR="0075277D" w:rsidRPr="00887BC7">
          <w:rPr>
            <w:rStyle w:val="ad"/>
            <w:color w:val="auto"/>
            <w:szCs w:val="24"/>
            <w:u w:val="none"/>
            <w:lang w:val="ru-RU"/>
          </w:rPr>
          <w:t>постановление</w:t>
        </w:r>
      </w:hyperlink>
      <w:r w:rsidR="0075277D" w:rsidRPr="00887BC7">
        <w:rPr>
          <w:szCs w:val="24"/>
          <w:lang w:val="ru-RU"/>
        </w:rPr>
        <w:t xml:space="preserve"> Правительства Российской Федерации от 28 декабря 2005 г. N 819 </w:t>
      </w:r>
      <w:r w:rsidR="0075277D" w:rsidRPr="00887BC7">
        <w:rPr>
          <w:szCs w:val="24"/>
          <w:lang w:val="ru-RU"/>
        </w:rPr>
        <w:br/>
        <w:t xml:space="preserve">"Об утверждении Правил представления юридическими лицами - резидентами </w:t>
      </w:r>
      <w:r w:rsidR="00A769B3" w:rsidRPr="00887BC7">
        <w:rPr>
          <w:szCs w:val="24"/>
          <w:lang w:val="ru-RU"/>
        </w:rPr>
        <w:br/>
      </w:r>
      <w:r w:rsidR="0075277D" w:rsidRPr="00887BC7">
        <w:rPr>
          <w:szCs w:val="24"/>
          <w:lang w:val="ru-RU"/>
        </w:rPr>
        <w:t xml:space="preserve">и индивидуальными предпринимателями - резидентами налоговым органам отчетов </w:t>
      </w:r>
      <w:r w:rsidR="00A769B3" w:rsidRPr="00887BC7">
        <w:rPr>
          <w:szCs w:val="24"/>
          <w:lang w:val="ru-RU"/>
        </w:rPr>
        <w:br/>
      </w:r>
      <w:r w:rsidR="0075277D" w:rsidRPr="00887BC7">
        <w:rPr>
          <w:szCs w:val="24"/>
          <w:lang w:val="ru-RU"/>
        </w:rPr>
        <w:t xml:space="preserve">о движении средств по счетам (вкладам) в банках за пределами территории Российской Федерации"; постановление Правительства Российской Федерации от 17 февраля 2007 г. </w:t>
      </w:r>
      <w:r w:rsidR="0075277D" w:rsidRPr="00887BC7">
        <w:rPr>
          <w:szCs w:val="24"/>
          <w:lang w:val="ru-RU"/>
        </w:rPr>
        <w:br/>
        <w:t xml:space="preserve">N 98 "Об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контроля"; </w:t>
      </w:r>
      <w:hyperlink r:id="rId8">
        <w:r w:rsidR="0075277D" w:rsidRPr="00887BC7">
          <w:rPr>
            <w:rStyle w:val="ad"/>
            <w:color w:val="auto"/>
            <w:szCs w:val="24"/>
            <w:u w:val="none"/>
            <w:lang w:val="ru-RU"/>
          </w:rPr>
          <w:t>постановление</w:t>
        </w:r>
      </w:hyperlink>
      <w:r w:rsidR="0075277D" w:rsidRPr="00887BC7">
        <w:rPr>
          <w:szCs w:val="24"/>
          <w:lang w:val="ru-RU"/>
        </w:rPr>
        <w:t xml:space="preserve"> Правительства Российской Федерации от 12 декабря 2015 г. N 1365 </w:t>
      </w:r>
      <w:r w:rsidR="0075277D" w:rsidRPr="00887BC7">
        <w:rPr>
          <w:szCs w:val="24"/>
          <w:lang w:val="ru-RU"/>
        </w:rPr>
        <w:br/>
        <w:t xml:space="preserve">"О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Федерации"; постановление Правительства Российской Федерации от 26 сентября 2017 г. N 1160 "Об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контроля"; постановление Правительства Российской Федерации от 28 января 2022 г. N 65 "О порядке функционирования информационной системы "Одно окно" в сфере внешнеторговой деятельности" (вместе с "Правилами функционирования информационной системы "Одно окно" в сфере внешнеторговой деятельности"); приказ ФНС России от 26 августа 2019 г. N ММВ-7-17/418@ </w:t>
      </w:r>
      <w:r w:rsidR="0075277D" w:rsidRPr="00887BC7">
        <w:rPr>
          <w:szCs w:val="24"/>
          <w:lang w:val="ru-RU"/>
        </w:rPr>
        <w:br/>
        <w:t xml:space="preserve">"Об утверждении Административного регламента осуществления Федеральной налоговой службой контроля и надзора за соблюдением резидентами (за исключением кредитных </w:t>
      </w:r>
      <w:r w:rsidR="0075277D" w:rsidRPr="00887BC7">
        <w:rPr>
          <w:szCs w:val="24"/>
          <w:lang w:val="ru-RU"/>
        </w:rPr>
        <w:lastRenderedPageBreak/>
        <w:t xml:space="preserve">организаций, </w:t>
      </w:r>
      <w:proofErr w:type="spellStart"/>
      <w:r w:rsidR="0075277D" w:rsidRPr="00887BC7">
        <w:rPr>
          <w:szCs w:val="24"/>
          <w:lang w:val="ru-RU"/>
        </w:rPr>
        <w:t>некредитных</w:t>
      </w:r>
      <w:proofErr w:type="spellEnd"/>
      <w:r w:rsidR="0075277D" w:rsidRPr="00887BC7">
        <w:rPr>
          <w:szCs w:val="24"/>
          <w:lang w:val="ru-RU"/>
        </w:rPr>
        <w:t xml:space="preserve"> финансовых организаций, предусмотренных Федеральным законом от 10 июля 2002 г. N 86-ФЗ "О Центральном банке Российской Федерации (Банке России)") и нерезидентами валютного законодательства Российской Федерации, требований актов органов валютного регулирования и валютного контроля </w:t>
      </w:r>
      <w:r w:rsidR="0075277D" w:rsidRPr="00887BC7">
        <w:rPr>
          <w:szCs w:val="24"/>
          <w:lang w:val="ru-RU"/>
        </w:rPr>
        <w:br/>
        <w:t xml:space="preserve">(за исключением контроля за валютными операциями, связанными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Федерации), соответствием проводимых валютных операций, не связанных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Федерации, условиям лицензий и разрешений, а также за соблюдением резидентами, не являющимися уполномоченными банками, обязанности уведомлять налоговые органы по месту своего учета об открытии (закрытии, изменении реквизитов) счетов (вкладов) в банках, расположенных за пределами территории Российской Федерации, и представлять отчеты о движении средств по таким счетам (вкладам)"; </w:t>
      </w:r>
      <w:r w:rsidR="001C3370" w:rsidRPr="00887BC7">
        <w:rPr>
          <w:szCs w:val="24"/>
          <w:lang w:val="ru-RU"/>
        </w:rPr>
        <w:t xml:space="preserve">Налоговый кодекс Российской Федерации;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</w:t>
      </w:r>
      <w:r w:rsidR="001C3370" w:rsidRPr="00887BC7">
        <w:rPr>
          <w:szCs w:val="24"/>
          <w:lang w:val="ru-RU"/>
        </w:rPr>
        <w:br/>
        <w:t xml:space="preserve">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</w:t>
      </w:r>
      <w:r w:rsidR="001C3370" w:rsidRPr="00887BC7">
        <w:rPr>
          <w:szCs w:val="24"/>
          <w:lang w:val="ru-RU"/>
        </w:rPr>
        <w:br/>
        <w:t xml:space="preserve">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="00B66DF1" w:rsidRPr="00887BC7">
        <w:rPr>
          <w:szCs w:val="24"/>
          <w:lang w:val="ru-RU"/>
        </w:rPr>
        <w:t xml:space="preserve">Закон Российской Федерации от 21 марта 1991 г. N 943-1 "О налоговых органах Российской Федерации";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приказ ФНС России от 2 августа 2005 г. N САЭ-3-06/354@ </w:t>
      </w:r>
      <w:r w:rsidR="00B66DF1" w:rsidRPr="00887BC7">
        <w:rPr>
          <w:szCs w:val="24"/>
          <w:lang w:val="ru-RU"/>
        </w:rPr>
        <w:br/>
        <w:t xml:space="preserve">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</w:t>
      </w:r>
      <w:r w:rsidR="00A769B3" w:rsidRPr="00887BC7">
        <w:rPr>
          <w:szCs w:val="24"/>
          <w:lang w:val="ru-RU"/>
        </w:rPr>
        <w:br/>
      </w:r>
      <w:r w:rsidR="00B66DF1" w:rsidRPr="00887BC7">
        <w:rPr>
          <w:szCs w:val="24"/>
          <w:lang w:val="ru-RU"/>
        </w:rPr>
        <w:t xml:space="preserve">по телекоммуникационным каналам связи"; </w:t>
      </w:r>
      <w:r w:rsidR="00385CD5" w:rsidRPr="00887BC7">
        <w:rPr>
          <w:szCs w:val="24"/>
          <w:lang w:val="ru-RU"/>
        </w:rPr>
        <w:t xml:space="preserve">приказ ФНС России от 19 июля 2018 г. </w:t>
      </w:r>
      <w:r w:rsidR="00A769B3" w:rsidRPr="00887BC7">
        <w:rPr>
          <w:szCs w:val="24"/>
          <w:lang w:val="ru-RU"/>
        </w:rPr>
        <w:br/>
      </w:r>
      <w:r w:rsidR="00385CD5" w:rsidRPr="00887BC7">
        <w:rPr>
          <w:szCs w:val="24"/>
          <w:lang w:val="ru-RU"/>
        </w:rPr>
        <w:t xml:space="preserve">N ММВ-7-2/460@ "Об утверждении форм и форматов направления налоговым органом запросов в банк (оператору по переводу денежных средств) в электронной форме"; приказ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</w:t>
      </w:r>
      <w:r w:rsidR="00385CD5" w:rsidRPr="00887BC7">
        <w:rPr>
          <w:szCs w:val="24"/>
          <w:lang w:val="ru-RU"/>
        </w:rPr>
        <w:br/>
        <w:t xml:space="preserve">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 приказ ФНС России от 24 апреля 2019 г. N ММВ-7-2/204@ "Об утверждении формы и формата представления уведомления о невозможности представления </w:t>
      </w:r>
      <w:r w:rsidR="00385CD5" w:rsidRPr="00887BC7">
        <w:rPr>
          <w:szCs w:val="24"/>
          <w:lang w:val="ru-RU"/>
        </w:rPr>
        <w:br/>
        <w:t xml:space="preserve">в установленные сроки документов (информации) в электронной форме"; приказ ФНС России от 31 декабря 2019 г. N ММВ-7-2/679@ "Об утверждении форм представления банками (операторами по переводу денежных средств) информации по запросам налоговых органов"; приказ ФНС России от 16 июля 2020 г. N ЕД-7-2/448@ "Об утверждении порядка направления и получения документов, предусмотренных Налоговым кодексом Российской </w:t>
      </w:r>
      <w:r w:rsidR="00385CD5" w:rsidRPr="00887BC7">
        <w:rPr>
          <w:szCs w:val="24"/>
          <w:lang w:val="ru-RU"/>
        </w:rPr>
        <w:lastRenderedPageBreak/>
        <w:t xml:space="preserve">Федерации и используемых налоговыми органами при реализации своих полномочий </w:t>
      </w:r>
      <w:r w:rsidR="00A769B3" w:rsidRPr="00887BC7">
        <w:rPr>
          <w:szCs w:val="24"/>
          <w:lang w:val="ru-RU"/>
        </w:rPr>
        <w:br/>
      </w:r>
      <w:r w:rsidR="00385CD5" w:rsidRPr="00887BC7">
        <w:rPr>
          <w:szCs w:val="24"/>
          <w:lang w:val="ru-RU"/>
        </w:rPr>
        <w:t>в отношениях, регулируемых законодательством о налогах и сборах, а также представления документов по требованию налогового органа, в электронной форме по телекоммуникационным каналам связи";</w:t>
      </w:r>
    </w:p>
    <w:p w:rsidR="00C04166" w:rsidRPr="00887BC7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4714C" w:rsidRPr="00887BC7" w:rsidRDefault="00A4714C" w:rsidP="00A4714C">
      <w:pPr>
        <w:pStyle w:val="a4"/>
        <w:tabs>
          <w:tab w:val="left" w:pos="0"/>
        </w:tabs>
        <w:ind w:left="0" w:firstLine="567"/>
        <w:rPr>
          <w:szCs w:val="24"/>
          <w:lang w:val="ru-RU"/>
        </w:rPr>
      </w:pPr>
    </w:p>
    <w:p w:rsidR="00A4714C" w:rsidRPr="00887BC7" w:rsidRDefault="00C04166" w:rsidP="00A4714C">
      <w:pPr>
        <w:pStyle w:val="a4"/>
        <w:tabs>
          <w:tab w:val="left" w:pos="0"/>
        </w:tabs>
        <w:ind w:left="0" w:firstLine="567"/>
        <w:rPr>
          <w:szCs w:val="24"/>
          <w:lang w:val="ru-RU"/>
        </w:rPr>
      </w:pPr>
      <w:r w:rsidRPr="00887BC7">
        <w:rPr>
          <w:szCs w:val="24"/>
          <w:lang w:val="ru-RU"/>
        </w:rPr>
        <w:t>6.3.2.2. Иные профессиональные знания:</w:t>
      </w:r>
    </w:p>
    <w:p w:rsidR="002B7BD2" w:rsidRPr="00887BC7" w:rsidRDefault="00A4714C" w:rsidP="003D26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3D26D3" w:rsidRPr="00887BC7">
        <w:rPr>
          <w:rFonts w:ascii="Times New Roman" w:hAnsi="Times New Roman" w:cs="Times New Roman"/>
          <w:sz w:val="24"/>
          <w:szCs w:val="24"/>
        </w:rPr>
        <w:t>;</w:t>
      </w:r>
    </w:p>
    <w:p w:rsidR="00A4714C" w:rsidRPr="00887BC7" w:rsidRDefault="003D26D3" w:rsidP="003D26D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 xml:space="preserve">порядок и сроки проведения камеральных проверок; </w:t>
      </w:r>
      <w:r w:rsidR="005004F3" w:rsidRPr="00887BC7">
        <w:rPr>
          <w:rFonts w:ascii="Times New Roman" w:hAnsi="Times New Roman" w:cs="Times New Roman"/>
          <w:sz w:val="24"/>
          <w:szCs w:val="24"/>
        </w:rPr>
        <w:t>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знание правоприменительной практики по вопросам, связанным с применением Кодекса Российской Федерации об административных правонарушениях и валютного законодательства Российской Федерации; принципы, методы, технологии и механизмы осуществления контроля (надзора).</w:t>
      </w:r>
    </w:p>
    <w:p w:rsidR="00AF3D6B" w:rsidRPr="00887BC7" w:rsidRDefault="00AF3D6B" w:rsidP="00A471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778D0" w:rsidRPr="00887BC7" w:rsidRDefault="00C04166" w:rsidP="003E6438">
      <w:pPr>
        <w:pStyle w:val="a4"/>
        <w:tabs>
          <w:tab w:val="left" w:pos="0"/>
        </w:tabs>
        <w:ind w:left="0" w:firstLine="567"/>
        <w:rPr>
          <w:szCs w:val="24"/>
          <w:lang w:val="ru-RU"/>
        </w:rPr>
      </w:pPr>
      <w:r w:rsidRPr="00887BC7">
        <w:rPr>
          <w:szCs w:val="24"/>
          <w:lang w:val="ru-RU"/>
        </w:rPr>
        <w:t>6.3.3. Наличие функциональных знаний:</w:t>
      </w:r>
      <w:r w:rsidR="003E6438" w:rsidRPr="00887BC7">
        <w:rPr>
          <w:szCs w:val="24"/>
          <w:lang w:val="ru-RU"/>
        </w:rPr>
        <w:t xml:space="preserve"> </w:t>
      </w:r>
      <w:r w:rsidR="005004F3" w:rsidRPr="00887BC7">
        <w:rPr>
          <w:szCs w:val="24"/>
          <w:lang w:val="ru-RU"/>
        </w:rPr>
        <w:t xml:space="preserve">принципы, методы, технологии и механизмы осуществления контроля (надзора); принципы защиты прав подконтрольных лиц; виды, порядок организации и осуществления мероприятий по профилактике нарушения обязательных требований; обязанности и ограничения при проведении мероприятий по контролю; виды и основные характеристики мероприятий по контролю; порядок организации и осуществления мероприятий по контролю без взаимодействия; порядок организации и осуществления плановых проверок, формирования ежегодного плана проведения плановых проверок; институт предварительной проверки жалобы и иной информации, поступившей в контрольно-надзорный орган; основания проведения </w:t>
      </w:r>
      <w:r w:rsidR="00A769B3" w:rsidRPr="00887BC7">
        <w:rPr>
          <w:szCs w:val="24"/>
          <w:lang w:val="ru-RU"/>
        </w:rPr>
        <w:br/>
      </w:r>
      <w:r w:rsidR="005004F3" w:rsidRPr="00887BC7">
        <w:rPr>
          <w:szCs w:val="24"/>
          <w:lang w:val="ru-RU"/>
        </w:rPr>
        <w:t>и особенности внеплановых проверок, контрольных закупок, согласование их проведения с органами прокуратуры; порядок, этапы, инструменты организации и проведения проверки, контрольной закупки; понятие единого реестра контрольных (надзорных) мероприятий, процедура его формирования; меры, принимаемые по результатам проверки.</w:t>
      </w:r>
    </w:p>
    <w:p w:rsidR="000A23D7" w:rsidRPr="00887BC7" w:rsidRDefault="000A23D7" w:rsidP="00B526BF">
      <w:pPr>
        <w:pStyle w:val="Doc-0"/>
        <w:spacing w:line="240" w:lineRule="auto"/>
        <w:ind w:left="0" w:firstLine="567"/>
        <w:rPr>
          <w:sz w:val="24"/>
          <w:szCs w:val="24"/>
        </w:rPr>
      </w:pPr>
    </w:p>
    <w:p w:rsidR="00B526BF" w:rsidRPr="00887BC7" w:rsidRDefault="00C04166" w:rsidP="00B526BF">
      <w:pPr>
        <w:pStyle w:val="Doc-0"/>
        <w:spacing w:line="240" w:lineRule="auto"/>
        <w:ind w:left="0" w:firstLine="567"/>
        <w:rPr>
          <w:sz w:val="24"/>
          <w:szCs w:val="24"/>
        </w:rPr>
      </w:pPr>
      <w:r w:rsidRPr="00887BC7">
        <w:rPr>
          <w:sz w:val="24"/>
          <w:szCs w:val="24"/>
        </w:rPr>
        <w:t xml:space="preserve">6.3.4. Наличие базовых умений: </w:t>
      </w:r>
    </w:p>
    <w:p w:rsidR="00B526BF" w:rsidRPr="00887BC7" w:rsidRDefault="00B526BF" w:rsidP="00B526BF">
      <w:pPr>
        <w:pStyle w:val="Doc-0"/>
        <w:spacing w:line="240" w:lineRule="auto"/>
        <w:ind w:left="0" w:firstLine="567"/>
        <w:rPr>
          <w:rFonts w:eastAsiaTheme="minorEastAsia"/>
          <w:sz w:val="24"/>
          <w:szCs w:val="24"/>
          <w:lang w:eastAsia="ru-RU"/>
        </w:rPr>
      </w:pPr>
      <w:r w:rsidRPr="00887BC7">
        <w:rPr>
          <w:rFonts w:eastAsiaTheme="minorEastAsia"/>
          <w:sz w:val="24"/>
          <w:szCs w:val="24"/>
          <w:lang w:eastAsia="ru-RU"/>
        </w:rPr>
        <w:t>- умение мыслить системно (стратегически);</w:t>
      </w:r>
    </w:p>
    <w:p w:rsidR="00B526BF" w:rsidRPr="00887BC7" w:rsidRDefault="00B526BF" w:rsidP="00B526BF">
      <w:pPr>
        <w:pStyle w:val="Doc-0"/>
        <w:spacing w:line="240" w:lineRule="auto"/>
        <w:ind w:left="0" w:firstLine="567"/>
        <w:rPr>
          <w:rFonts w:eastAsiaTheme="minorEastAsia"/>
          <w:sz w:val="24"/>
          <w:szCs w:val="24"/>
          <w:lang w:eastAsia="ru-RU"/>
        </w:rPr>
      </w:pPr>
      <w:r w:rsidRPr="00887BC7">
        <w:rPr>
          <w:rFonts w:eastAsiaTheme="minorEastAsia"/>
          <w:sz w:val="24"/>
          <w:szCs w:val="24"/>
          <w:lang w:eastAsia="ru-RU"/>
        </w:rPr>
        <w:t>- умение планировать, рационально использовать служебное время и достигать результата;</w:t>
      </w:r>
    </w:p>
    <w:p w:rsidR="00B526BF" w:rsidRPr="00887BC7" w:rsidRDefault="00B526BF" w:rsidP="00B526BF">
      <w:pPr>
        <w:pStyle w:val="Doc-0"/>
        <w:spacing w:line="240" w:lineRule="auto"/>
        <w:ind w:left="0" w:firstLine="567"/>
        <w:rPr>
          <w:rFonts w:eastAsiaTheme="minorEastAsia"/>
          <w:sz w:val="24"/>
          <w:szCs w:val="24"/>
          <w:lang w:eastAsia="ru-RU"/>
        </w:rPr>
      </w:pPr>
      <w:r w:rsidRPr="00887BC7">
        <w:rPr>
          <w:rFonts w:eastAsiaTheme="minorEastAsia"/>
          <w:sz w:val="24"/>
          <w:szCs w:val="24"/>
          <w:lang w:eastAsia="ru-RU"/>
        </w:rPr>
        <w:t>- коммуникативные умения;</w:t>
      </w:r>
    </w:p>
    <w:p w:rsidR="00B526BF" w:rsidRPr="00887BC7" w:rsidRDefault="00B526BF" w:rsidP="00B526BF">
      <w:pPr>
        <w:pStyle w:val="a4"/>
        <w:autoSpaceDE w:val="0"/>
        <w:autoSpaceDN w:val="0"/>
        <w:adjustRightInd w:val="0"/>
        <w:ind w:left="0" w:firstLine="567"/>
        <w:rPr>
          <w:rFonts w:eastAsiaTheme="minorEastAsia"/>
          <w:szCs w:val="24"/>
          <w:lang w:val="ru-RU" w:eastAsia="ru-RU" w:bidi="ar-SA"/>
        </w:rPr>
      </w:pPr>
      <w:r w:rsidRPr="00887BC7">
        <w:rPr>
          <w:rFonts w:eastAsiaTheme="minorEastAsia"/>
          <w:szCs w:val="24"/>
          <w:lang w:val="ru-RU" w:eastAsia="ru-RU" w:bidi="ar-SA"/>
        </w:rPr>
        <w:t>- умение управлять изменениями.</w:t>
      </w:r>
    </w:p>
    <w:p w:rsidR="00B526BF" w:rsidRPr="00887BC7" w:rsidRDefault="00B526BF" w:rsidP="00B526B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526BF" w:rsidRPr="00887BC7" w:rsidRDefault="00C04166" w:rsidP="00B526B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 xml:space="preserve">6.3.5. Наличие профессиональных умений: </w:t>
      </w:r>
    </w:p>
    <w:p w:rsidR="00B526BF" w:rsidRPr="00887BC7" w:rsidRDefault="00B526BF" w:rsidP="003E643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 xml:space="preserve">ответственность; коммуникабельность; инициативность; стрессоустойчивость; логическое и критическое мышление; оперативность в решении возникающих вопросов; уравновешенность; организованность; справедливость осуществления экспертизы проектов нормативных правовых актов, обеспечения выполнения поставленных руководством задач; эффективность планирования служебного времени, анализа </w:t>
      </w:r>
      <w:r w:rsidR="00A769B3" w:rsidRPr="00887BC7">
        <w:rPr>
          <w:rFonts w:ascii="Times New Roman" w:hAnsi="Times New Roman" w:cs="Times New Roman"/>
          <w:sz w:val="24"/>
          <w:szCs w:val="24"/>
        </w:rPr>
        <w:br/>
      </w:r>
      <w:r w:rsidRPr="00887BC7">
        <w:rPr>
          <w:rFonts w:ascii="Times New Roman" w:hAnsi="Times New Roman" w:cs="Times New Roman"/>
          <w:sz w:val="24"/>
          <w:szCs w:val="24"/>
        </w:rPr>
        <w:lastRenderedPageBreak/>
        <w:t xml:space="preserve">и прогнозирования деятельности в порученной сфере;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</w:t>
      </w:r>
      <w:r w:rsidR="00A769B3" w:rsidRPr="00887BC7">
        <w:rPr>
          <w:rFonts w:ascii="Times New Roman" w:hAnsi="Times New Roman" w:cs="Times New Roman"/>
          <w:sz w:val="24"/>
          <w:szCs w:val="24"/>
        </w:rPr>
        <w:br/>
      </w:r>
      <w:r w:rsidRPr="00887BC7">
        <w:rPr>
          <w:rFonts w:ascii="Times New Roman" w:hAnsi="Times New Roman" w:cs="Times New Roman"/>
          <w:sz w:val="24"/>
          <w:szCs w:val="24"/>
        </w:rPr>
        <w:t>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актов Инспекции;</w:t>
      </w:r>
      <w:r w:rsidR="003E6438" w:rsidRPr="00887BC7">
        <w:rPr>
          <w:rFonts w:ascii="Times New Roman" w:hAnsi="Times New Roman" w:cs="Times New Roman"/>
          <w:sz w:val="24"/>
          <w:szCs w:val="24"/>
        </w:rPr>
        <w:t xml:space="preserve"> проведение мероприятий налогового контроля вне рамок налоговых проверок; организация и проведение налоговых проверок; составление акта по результатам проведения камеральной налоговой проверки; проведение проверочных мероприятий </w:t>
      </w:r>
      <w:r w:rsidR="00A769B3" w:rsidRPr="00887BC7">
        <w:rPr>
          <w:rFonts w:ascii="Times New Roman" w:hAnsi="Times New Roman" w:cs="Times New Roman"/>
          <w:sz w:val="24"/>
          <w:szCs w:val="24"/>
        </w:rPr>
        <w:br/>
      </w:r>
      <w:r w:rsidR="003E6438" w:rsidRPr="00887BC7">
        <w:rPr>
          <w:rFonts w:ascii="Times New Roman" w:hAnsi="Times New Roman" w:cs="Times New Roman"/>
          <w:sz w:val="24"/>
          <w:szCs w:val="24"/>
        </w:rPr>
        <w:t>и производства по делам об административных правонарушениях.</w:t>
      </w:r>
    </w:p>
    <w:p w:rsidR="00DA60CA" w:rsidRPr="00887BC7" w:rsidRDefault="00DA60CA" w:rsidP="003E643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526BF" w:rsidRPr="00887BC7" w:rsidRDefault="00C04166" w:rsidP="00B526B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 xml:space="preserve">6.3.6. Наличие функциональных умений: </w:t>
      </w:r>
    </w:p>
    <w:p w:rsidR="002778D0" w:rsidRPr="00887BC7" w:rsidRDefault="00B526BF" w:rsidP="00DA60C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>Умение ясно, связанно и логично излагать мысли без допущения грамматических, орфографических, пунктуационных и стилистических ошибок</w:t>
      </w:r>
      <w:r w:rsidR="00DA60CA" w:rsidRPr="00887BC7">
        <w:rPr>
          <w:rFonts w:ascii="Times New Roman" w:hAnsi="Times New Roman" w:cs="Times New Roman"/>
          <w:sz w:val="24"/>
          <w:szCs w:val="24"/>
        </w:rPr>
        <w:t>; организация мероприятий по профилактике нарушения обязательных требований и мероприятий по контролю; формирование и ведение реестров и иных информационных ресурсов для обеспечения контрольно-надзорных полномочий; проведение мероприятий по профилактике нарушения обязательных требований; проведение мероприятий по контролю без взаимодействия; проведение плановых и внеплановых документарных (камеральных) проверок; осуществление контроля исполнения предписаний и решений контрольно-надзорных органов; подготовка проектов программ ревизий (проверок), докладов, информации, справок по результатам контрольных мероприятий.</w:t>
      </w:r>
    </w:p>
    <w:p w:rsidR="00C04166" w:rsidRPr="00887BC7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887BC7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>III. Должностные обязанности</w:t>
      </w:r>
    </w:p>
    <w:p w:rsidR="00C04166" w:rsidRPr="00887BC7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887BC7" w:rsidRDefault="00C041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 xml:space="preserve">7. Основные обязанности </w:t>
      </w:r>
      <w:r w:rsidR="0064548C" w:rsidRPr="00887BC7">
        <w:rPr>
          <w:rFonts w:ascii="Times New Roman" w:hAnsi="Times New Roman" w:cs="Times New Roman"/>
          <w:sz w:val="24"/>
          <w:szCs w:val="24"/>
        </w:rPr>
        <w:t>старше</w:t>
      </w:r>
      <w:r w:rsidR="00F43429" w:rsidRPr="00887BC7">
        <w:rPr>
          <w:rFonts w:ascii="Times New Roman" w:hAnsi="Times New Roman" w:cs="Times New Roman"/>
          <w:sz w:val="24"/>
          <w:szCs w:val="24"/>
        </w:rPr>
        <w:t>го государственного налогового инспектора</w:t>
      </w:r>
      <w:r w:rsidRPr="00887BC7">
        <w:rPr>
          <w:rFonts w:ascii="Times New Roman" w:hAnsi="Times New Roman" w:cs="Times New Roman"/>
          <w:sz w:val="24"/>
          <w:szCs w:val="24"/>
        </w:rPr>
        <w:t xml:space="preserve">, а также ограничения, запреты и требования установлены </w:t>
      </w:r>
      <w:hyperlink r:id="rId9">
        <w:r w:rsidRPr="00887BC7">
          <w:rPr>
            <w:rFonts w:ascii="Times New Roman" w:hAnsi="Times New Roman" w:cs="Times New Roman"/>
            <w:sz w:val="24"/>
            <w:szCs w:val="24"/>
          </w:rPr>
          <w:t>статьями 15</w:t>
        </w:r>
      </w:hyperlink>
      <w:r w:rsidRPr="00887BC7">
        <w:rPr>
          <w:rFonts w:ascii="Times New Roman" w:hAnsi="Times New Roman" w:cs="Times New Roman"/>
          <w:sz w:val="24"/>
          <w:szCs w:val="24"/>
        </w:rPr>
        <w:t xml:space="preserve"> - </w:t>
      </w:r>
      <w:hyperlink r:id="rId10">
        <w:r w:rsidRPr="00887BC7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887BC7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>
        <w:r w:rsidRPr="00887BC7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Pr="00887BC7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>
        <w:r w:rsidRPr="00887BC7">
          <w:rPr>
            <w:rFonts w:ascii="Times New Roman" w:hAnsi="Times New Roman" w:cs="Times New Roman"/>
            <w:sz w:val="24"/>
            <w:szCs w:val="24"/>
          </w:rPr>
          <w:t>20.1</w:t>
        </w:r>
      </w:hyperlink>
      <w:r w:rsidRPr="00887BC7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>
        <w:r w:rsidRPr="00887BC7">
          <w:rPr>
            <w:rFonts w:ascii="Times New Roman" w:hAnsi="Times New Roman" w:cs="Times New Roman"/>
            <w:sz w:val="24"/>
            <w:szCs w:val="24"/>
          </w:rPr>
          <w:t>20.2</w:t>
        </w:r>
      </w:hyperlink>
      <w:r w:rsidRPr="00887BC7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>
        <w:r w:rsidRPr="00887BC7">
          <w:rPr>
            <w:rFonts w:ascii="Times New Roman" w:hAnsi="Times New Roman" w:cs="Times New Roman"/>
            <w:sz w:val="24"/>
            <w:szCs w:val="24"/>
          </w:rPr>
          <w:t>20.3</w:t>
        </w:r>
      </w:hyperlink>
      <w:r w:rsidRPr="00887BC7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6A607F" w:rsidRPr="00887BC7" w:rsidRDefault="00C04166" w:rsidP="00A769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B526BF" w:rsidRPr="00887BC7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DA60CA" w:rsidRPr="00887BC7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6A607F" w:rsidRPr="00887BC7">
        <w:rPr>
          <w:rFonts w:ascii="Times New Roman" w:hAnsi="Times New Roman" w:cs="Times New Roman"/>
          <w:sz w:val="24"/>
          <w:szCs w:val="24"/>
        </w:rPr>
        <w:t xml:space="preserve"> 8</w:t>
      </w:r>
      <w:r w:rsidR="000041BC" w:rsidRPr="00887BC7">
        <w:rPr>
          <w:rFonts w:ascii="Times New Roman" w:hAnsi="Times New Roman" w:cs="Times New Roman"/>
          <w:sz w:val="24"/>
          <w:szCs w:val="24"/>
        </w:rPr>
        <w:t xml:space="preserve"> (далее – отдел)</w:t>
      </w:r>
      <w:r w:rsidRPr="00887BC7">
        <w:rPr>
          <w:rFonts w:ascii="Times New Roman" w:hAnsi="Times New Roman" w:cs="Times New Roman"/>
          <w:sz w:val="24"/>
          <w:szCs w:val="24"/>
        </w:rPr>
        <w:t xml:space="preserve">, </w:t>
      </w:r>
      <w:r w:rsidR="0064548C" w:rsidRPr="00887BC7">
        <w:rPr>
          <w:rFonts w:ascii="Times New Roman" w:hAnsi="Times New Roman" w:cs="Times New Roman"/>
          <w:sz w:val="24"/>
          <w:szCs w:val="24"/>
        </w:rPr>
        <w:t>старши</w:t>
      </w:r>
      <w:r w:rsidR="00F43429" w:rsidRPr="00887BC7">
        <w:rPr>
          <w:rFonts w:ascii="Times New Roman" w:hAnsi="Times New Roman" w:cs="Times New Roman"/>
          <w:sz w:val="24"/>
          <w:szCs w:val="24"/>
        </w:rPr>
        <w:t>й государственный налоговый инспектор</w:t>
      </w:r>
      <w:r w:rsidR="000041BC" w:rsidRPr="00887BC7">
        <w:rPr>
          <w:rFonts w:ascii="Times New Roman" w:hAnsi="Times New Roman" w:cs="Times New Roman"/>
          <w:sz w:val="24"/>
          <w:szCs w:val="24"/>
        </w:rPr>
        <w:t xml:space="preserve"> </w:t>
      </w:r>
      <w:r w:rsidRPr="00887BC7">
        <w:rPr>
          <w:rFonts w:ascii="Times New Roman" w:hAnsi="Times New Roman" w:cs="Times New Roman"/>
          <w:sz w:val="24"/>
          <w:szCs w:val="24"/>
        </w:rPr>
        <w:t>обязан:</w:t>
      </w:r>
    </w:p>
    <w:p w:rsidR="006A607F" w:rsidRPr="00887BC7" w:rsidRDefault="006A607F" w:rsidP="006A607F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887BC7">
        <w:rPr>
          <w:rFonts w:eastAsiaTheme="minorEastAsia"/>
        </w:rPr>
        <w:t xml:space="preserve">- проводить мероприятия валютного контроля по соблюдению резидентами </w:t>
      </w:r>
      <w:r w:rsidRPr="00887BC7">
        <w:rPr>
          <w:rFonts w:eastAsiaTheme="minorEastAsia"/>
        </w:rPr>
        <w:br/>
        <w:t xml:space="preserve">(за исключением кредитных организаций, </w:t>
      </w:r>
      <w:proofErr w:type="spellStart"/>
      <w:r w:rsidRPr="00887BC7">
        <w:rPr>
          <w:rFonts w:eastAsiaTheme="minorEastAsia"/>
        </w:rPr>
        <w:t>некредитных</w:t>
      </w:r>
      <w:proofErr w:type="spellEnd"/>
      <w:r w:rsidRPr="00887BC7">
        <w:rPr>
          <w:rFonts w:eastAsiaTheme="minorEastAsia"/>
        </w:rPr>
        <w:t xml:space="preserve"> финансовых организаций, предусмотренных Федеральным Законом «О Центральном банке Российской Федерации (Банке России)» и нерезидентами валютного законодательства Российской Федерации, требований актов органов валютного регулирования и валютного контроля, соответствия проводимых валютных операций условиям лицензий и разрешений, а также </w:t>
      </w:r>
      <w:r w:rsidRPr="00887BC7">
        <w:rPr>
          <w:rFonts w:eastAsiaTheme="minorEastAsia"/>
        </w:rPr>
        <w:br/>
        <w:t xml:space="preserve">за соблюдением резидентами обязанности уведомлять налоговые органы по месту своего учета об открытии (закрытии, изменении реквизитов) счетов (вкладов) в банках, расположенных за пределами территории Российской Федерации, и представлять отчеты </w:t>
      </w:r>
      <w:r w:rsidRPr="00887BC7">
        <w:rPr>
          <w:rFonts w:eastAsiaTheme="minorEastAsia"/>
        </w:rPr>
        <w:br/>
        <w:t>о движении средств по таким счетам (вкладам);</w:t>
      </w:r>
    </w:p>
    <w:p w:rsidR="006A607F" w:rsidRPr="00887BC7" w:rsidRDefault="006A607F" w:rsidP="006A607F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887BC7">
        <w:rPr>
          <w:rFonts w:eastAsiaTheme="minorEastAsia"/>
        </w:rPr>
        <w:t>- проводить проверки соблюдения валютного законодательства Российской Федерации резидентами и нерезидентами;</w:t>
      </w:r>
    </w:p>
    <w:p w:rsidR="006A607F" w:rsidRPr="00887BC7" w:rsidRDefault="006A607F" w:rsidP="006A607F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887BC7">
        <w:rPr>
          <w:rFonts w:eastAsiaTheme="minorEastAsia"/>
        </w:rPr>
        <w:t>- осуществлять взаимодействие с органами и агентами валютного контроля, правоохранительными и иными контролирующими органами по предмету деятельности отдела;</w:t>
      </w:r>
    </w:p>
    <w:p w:rsidR="006A607F" w:rsidRPr="00887BC7" w:rsidRDefault="006A607F" w:rsidP="006A607F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887BC7">
        <w:rPr>
          <w:rFonts w:eastAsiaTheme="minorEastAsia"/>
        </w:rPr>
        <w:t xml:space="preserve">- обеспечивать реализацию Федеральных законов, нормативно-правовых актов Российской Федерации, приказов и распоряжений Министерства финансов Российской Федерации, Банка России, ФНС России, Управления по вопросам, относящимся </w:t>
      </w:r>
      <w:r w:rsidRPr="00887BC7">
        <w:rPr>
          <w:rFonts w:eastAsiaTheme="minorEastAsia"/>
        </w:rPr>
        <w:br/>
        <w:t>к компетенции отдела;</w:t>
      </w:r>
    </w:p>
    <w:p w:rsidR="006A607F" w:rsidRPr="00887BC7" w:rsidRDefault="006A607F" w:rsidP="006A607F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887BC7">
        <w:rPr>
          <w:rFonts w:eastAsiaTheme="minorEastAsia"/>
        </w:rPr>
        <w:t xml:space="preserve">- осуществлять проведение проверок соблюдения резидентами и нерезидентами валютного законодательства Российской Федерации и иных контрольных мероприятий, </w:t>
      </w:r>
      <w:r w:rsidRPr="00887BC7">
        <w:rPr>
          <w:rFonts w:eastAsiaTheme="minorEastAsia"/>
        </w:rPr>
        <w:br/>
        <w:t>а также их основных контрагентов с привлечением при необходимости в установленном порядке других структурных подразделений Инспекции, правоохранительных и иных контролирующих органов;</w:t>
      </w:r>
    </w:p>
    <w:p w:rsidR="006A607F" w:rsidRPr="00887BC7" w:rsidRDefault="006A607F" w:rsidP="006A607F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887BC7">
        <w:rPr>
          <w:rFonts w:eastAsiaTheme="minorEastAsia"/>
        </w:rPr>
        <w:lastRenderedPageBreak/>
        <w:t xml:space="preserve">- осуществлять производства по делам об административных правонарушениях </w:t>
      </w:r>
      <w:r w:rsidRPr="00887BC7">
        <w:rPr>
          <w:rFonts w:eastAsiaTheme="minorEastAsia"/>
        </w:rPr>
        <w:br/>
        <w:t xml:space="preserve">в сфере валютного законодательства, в том числе возбуждение дел об административных правонарушениях и составление протоколов по статьям 15.25, 17.7, 17.9, части 1 статьи 19.4, статье 19.4.1, части 1 статьи 19.5, статьям 19.6, 19.7, части 1 статьи 20.25 Кодекса Российской Федерации об административных правонарушениях, подготовка </w:t>
      </w:r>
      <w:r w:rsidRPr="00887BC7">
        <w:rPr>
          <w:rFonts w:eastAsiaTheme="minorEastAsia"/>
        </w:rPr>
        <w:br/>
        <w:t>к рассмотрению дел об административных правонарушениях для вынесения постановлений;</w:t>
      </w:r>
    </w:p>
    <w:p w:rsidR="006A607F" w:rsidRPr="00887BC7" w:rsidRDefault="006A607F" w:rsidP="006A607F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887BC7">
        <w:rPr>
          <w:rFonts w:eastAsiaTheme="minorEastAsia"/>
        </w:rPr>
        <w:t xml:space="preserve">- составлять протоколы об административном правонарушении по статье 15.5 Кодекса Российской Федерации об административных правонарушениях за нарушения установленных законодательством о налогах и сборах сроков представления налоговой декларации (расчета по страховым взносам) в налоговый орган по месту учета; </w:t>
      </w:r>
    </w:p>
    <w:p w:rsidR="006A607F" w:rsidRPr="00887BC7" w:rsidRDefault="006A607F" w:rsidP="006A607F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887BC7">
        <w:rPr>
          <w:rFonts w:eastAsiaTheme="minorEastAsia"/>
        </w:rPr>
        <w:t>-    составлять протоколы об административном правонарушении по статье 15.6 Кодекса Российской Федерации об административных правонарушениях за непредставление в установленный законодательством о налогах и сборах срок либо отказ от представления в налоговые органы, таможенные органы оформленных в установленном порядке документов и (или) иных сведений, необходимых для осуществления налогового контроля, а равно представление таких сведений в неполном объеме или в искаженном виде;</w:t>
      </w:r>
    </w:p>
    <w:p w:rsidR="006A607F" w:rsidRPr="00887BC7" w:rsidRDefault="006A607F" w:rsidP="006A607F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887BC7">
        <w:rPr>
          <w:rFonts w:eastAsiaTheme="minorEastAsia"/>
        </w:rPr>
        <w:t>- осуществлять мероприятия налогового контроля за исполнением налоговых обязательств налогоплательщиками физическими лицами, являющимися контролируемыми лицами иностранных компаний;</w:t>
      </w:r>
    </w:p>
    <w:p w:rsidR="006A607F" w:rsidRPr="00887BC7" w:rsidRDefault="006A607F" w:rsidP="006A607F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887BC7">
        <w:rPr>
          <w:rFonts w:eastAsiaTheme="minorEastAsia"/>
        </w:rPr>
        <w:t>- проводить контрольные мероприятия в установленные сроки в соответствии с поручениями об истребовании документов (информации), поступившими из налоговых органов;</w:t>
      </w:r>
    </w:p>
    <w:p w:rsidR="006A607F" w:rsidRPr="00887BC7" w:rsidRDefault="006A607F" w:rsidP="006A607F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887BC7">
        <w:rPr>
          <w:rFonts w:eastAsiaTheme="minorEastAsia"/>
        </w:rPr>
        <w:t>- оформлять требования о предоставлении документов (информации) в адрес контрагента проверяемого налогоплательщика;</w:t>
      </w:r>
    </w:p>
    <w:p w:rsidR="006A607F" w:rsidRPr="00887BC7" w:rsidRDefault="006A607F" w:rsidP="006A607F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887BC7">
        <w:rPr>
          <w:rFonts w:eastAsiaTheme="minorEastAsia"/>
        </w:rPr>
        <w:t xml:space="preserve">- рассматривать предоставленных налогоплательщиками документов; </w:t>
      </w:r>
    </w:p>
    <w:p w:rsidR="006A607F" w:rsidRPr="00887BC7" w:rsidRDefault="006A607F" w:rsidP="006A607F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887BC7">
        <w:rPr>
          <w:rFonts w:eastAsiaTheme="minorEastAsia"/>
        </w:rPr>
        <w:t>- оформлять результаты контрольных мероприятий;</w:t>
      </w:r>
    </w:p>
    <w:p w:rsidR="006A607F" w:rsidRPr="00887BC7" w:rsidRDefault="006A607F" w:rsidP="006A607F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887BC7">
        <w:rPr>
          <w:rFonts w:eastAsiaTheme="minorEastAsia"/>
        </w:rPr>
        <w:t xml:space="preserve">- осуществлять производство по делу о нарушении законодательства о налогах </w:t>
      </w:r>
      <w:r w:rsidR="00A769B3" w:rsidRPr="00887BC7">
        <w:rPr>
          <w:rFonts w:eastAsiaTheme="minorEastAsia"/>
        </w:rPr>
        <w:br/>
      </w:r>
      <w:r w:rsidRPr="00887BC7">
        <w:rPr>
          <w:rFonts w:eastAsiaTheme="minorEastAsia"/>
        </w:rPr>
        <w:t>и сборах в случае не предоставления контрагентом документов, относящихся к деятельности проверяемого налогоплательщика;</w:t>
      </w:r>
    </w:p>
    <w:p w:rsidR="006A607F" w:rsidRPr="00887BC7" w:rsidRDefault="006A607F" w:rsidP="006A607F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887BC7">
        <w:rPr>
          <w:rFonts w:eastAsiaTheme="minorEastAsia"/>
        </w:rPr>
        <w:t>-  вводить данные в информационный ресурс «Допросы свидетелей», а также вести учет, хранение и своевременное представление копий протоколов допросов;</w:t>
      </w:r>
    </w:p>
    <w:p w:rsidR="006A607F" w:rsidRPr="00887BC7" w:rsidRDefault="006A607F" w:rsidP="006A607F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887BC7">
        <w:rPr>
          <w:rFonts w:eastAsiaTheme="minorEastAsia"/>
        </w:rPr>
        <w:t xml:space="preserve">  - составлять сопроводительные письма на поручения налоговых органов </w:t>
      </w:r>
      <w:r w:rsidR="00A769B3" w:rsidRPr="00887BC7">
        <w:rPr>
          <w:rFonts w:eastAsiaTheme="minorEastAsia"/>
        </w:rPr>
        <w:br/>
      </w:r>
      <w:r w:rsidRPr="00887BC7">
        <w:rPr>
          <w:rFonts w:eastAsiaTheme="minorEastAsia"/>
        </w:rPr>
        <w:t>о предоставлении документов (информации) о налогоплательщиках и направление запрашиваемых документов (информации);</w:t>
      </w:r>
    </w:p>
    <w:p w:rsidR="006A607F" w:rsidRPr="00887BC7" w:rsidRDefault="006A607F" w:rsidP="006A607F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887BC7">
        <w:rPr>
          <w:rFonts w:eastAsiaTheme="minorEastAsia"/>
        </w:rPr>
        <w:t>- рассматривать по обращениям правоохранительных и контролирующих органов материалы, а также подготавливать предложения по их привлечению к проверкам, относящимся к компетенции отдела;</w:t>
      </w:r>
    </w:p>
    <w:p w:rsidR="006A607F" w:rsidRPr="00887BC7" w:rsidRDefault="006A607F" w:rsidP="006A607F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887BC7">
        <w:rPr>
          <w:rFonts w:eastAsiaTheme="minorEastAsia"/>
        </w:rPr>
        <w:t xml:space="preserve">- обеспечивать полноту, достоверность и своевременность заполнения информационных ресурсов и представлению на региональный уровень информации </w:t>
      </w:r>
      <w:r w:rsidR="00A769B3" w:rsidRPr="00887BC7">
        <w:rPr>
          <w:rFonts w:eastAsiaTheme="minorEastAsia"/>
        </w:rPr>
        <w:br/>
      </w:r>
      <w:r w:rsidRPr="00887BC7">
        <w:rPr>
          <w:rFonts w:eastAsiaTheme="minorEastAsia"/>
        </w:rPr>
        <w:t>по показателям баз данных;</w:t>
      </w:r>
    </w:p>
    <w:p w:rsidR="006A607F" w:rsidRPr="00887BC7" w:rsidRDefault="006A607F" w:rsidP="006A607F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887BC7">
        <w:rPr>
          <w:rFonts w:eastAsiaTheme="minorEastAsia"/>
        </w:rPr>
        <w:t xml:space="preserve">- подготавливать информационные материалы для руководства Инспекции </w:t>
      </w:r>
      <w:r w:rsidRPr="00887BC7">
        <w:rPr>
          <w:rFonts w:eastAsiaTheme="minorEastAsia"/>
        </w:rPr>
        <w:br/>
        <w:t>по вопросам, входящих в компетенцию отдела; сведений и информации контрольных заданий для Управления в установленные сроки;</w:t>
      </w:r>
    </w:p>
    <w:p w:rsidR="006A607F" w:rsidRPr="00887BC7" w:rsidRDefault="006A607F" w:rsidP="006A607F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887BC7">
        <w:rPr>
          <w:rFonts w:eastAsiaTheme="minorEastAsia"/>
        </w:rPr>
        <w:t>- подготавливать ответы на письма, запросы, обращения и заявления налогоплательщиков по вопросам, отнесенным к компетенции отдела;</w:t>
      </w:r>
    </w:p>
    <w:p w:rsidR="006A607F" w:rsidRPr="00887BC7" w:rsidRDefault="006A607F" w:rsidP="006A607F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887BC7">
        <w:rPr>
          <w:rFonts w:eastAsiaTheme="minorEastAsia"/>
        </w:rPr>
        <w:t>- вести в установленном порядке делопроизводство и хранение документов отдела, осуществлять их передачу на архивное хранение;</w:t>
      </w:r>
    </w:p>
    <w:p w:rsidR="006A607F" w:rsidRPr="00887BC7" w:rsidRDefault="006A607F" w:rsidP="006A607F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887BC7">
        <w:rPr>
          <w:rFonts w:eastAsiaTheme="minorEastAsia"/>
        </w:rPr>
        <w:t xml:space="preserve">- осуществлять иные функций по поручению начальника Инспекции в соответствии </w:t>
      </w:r>
      <w:r w:rsidRPr="00887BC7">
        <w:rPr>
          <w:rFonts w:eastAsiaTheme="minorEastAsia"/>
        </w:rPr>
        <w:br/>
        <w:t>с законодательством Российской Федерации;</w:t>
      </w:r>
    </w:p>
    <w:p w:rsidR="006A607F" w:rsidRPr="00887BC7" w:rsidRDefault="006A607F" w:rsidP="006A607F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887BC7">
        <w:rPr>
          <w:rFonts w:eastAsiaTheme="minorEastAsia"/>
        </w:rPr>
        <w:t>- осуществлять мероприятия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подразделения;</w:t>
      </w:r>
    </w:p>
    <w:p w:rsidR="006A607F" w:rsidRPr="00887BC7" w:rsidRDefault="006A607F" w:rsidP="006A607F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887BC7">
        <w:rPr>
          <w:rFonts w:eastAsiaTheme="minorEastAsia"/>
        </w:rPr>
        <w:t>- обеспечивать сохранность служебного удостоверения.</w:t>
      </w:r>
    </w:p>
    <w:p w:rsidR="006A607F" w:rsidRPr="00887BC7" w:rsidRDefault="006A607F" w:rsidP="006A607F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887BC7">
        <w:rPr>
          <w:rFonts w:eastAsiaTheme="minorEastAsia"/>
        </w:rPr>
        <w:lastRenderedPageBreak/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6A607F" w:rsidRPr="00887BC7" w:rsidRDefault="006A607F" w:rsidP="006A607F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887BC7">
        <w:rPr>
          <w:rFonts w:eastAsiaTheme="minorEastAsia"/>
        </w:rPr>
        <w:t xml:space="preserve">- инструктировать и консультировать на рабочих местах сотрудников Инспекции, </w:t>
      </w:r>
      <w:r w:rsidRPr="00887BC7">
        <w:rPr>
          <w:rFonts w:eastAsiaTheme="minorEastAsia"/>
        </w:rPr>
        <w:br/>
        <w:t>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6A607F" w:rsidRPr="00887BC7" w:rsidRDefault="006A607F" w:rsidP="00A769B3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887BC7">
        <w:rPr>
          <w:rFonts w:eastAsiaTheme="minorEastAsia"/>
        </w:rPr>
        <w:t>- выполнять необходимые действия для обеспечения выполнения технологических процессов ФНС России в части технологических о</w:t>
      </w:r>
      <w:r w:rsidR="00A769B3" w:rsidRPr="00887BC7">
        <w:rPr>
          <w:rFonts w:eastAsiaTheme="minorEastAsia"/>
        </w:rPr>
        <w:t xml:space="preserve">пераций (заданий), выполняемых </w:t>
      </w:r>
      <w:r w:rsidR="00A769B3" w:rsidRPr="00887BC7">
        <w:rPr>
          <w:rFonts w:eastAsiaTheme="minorEastAsia"/>
        </w:rPr>
        <w:br/>
      </w:r>
      <w:r w:rsidRPr="00887BC7">
        <w:rPr>
          <w:rFonts w:eastAsiaTheme="minorEastAsia"/>
        </w:rPr>
        <w:t>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6A607F" w:rsidRPr="00887BC7" w:rsidRDefault="006A607F" w:rsidP="006A607F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887BC7">
        <w:rPr>
          <w:rFonts w:eastAsiaTheme="minorEastAsia"/>
        </w:rPr>
        <w:t>-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6A607F" w:rsidRPr="00887BC7" w:rsidRDefault="006A607F" w:rsidP="006A607F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887BC7">
        <w:rPr>
          <w:rFonts w:eastAsiaTheme="minorEastAsia"/>
        </w:rPr>
        <w:t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570D40" w:rsidRPr="00887BC7" w:rsidRDefault="00570D40" w:rsidP="00570D40">
      <w:pPr>
        <w:suppressAutoHyphens/>
        <w:autoSpaceDE w:val="0"/>
        <w:autoSpaceDN w:val="0"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87B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обеспечивать сохранность служебного удостоверения.</w:t>
      </w:r>
    </w:p>
    <w:p w:rsidR="000041BC" w:rsidRPr="00887BC7" w:rsidRDefault="000041BC" w:rsidP="006A607F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887BC7">
        <w:rPr>
          <w:rFonts w:eastAsiaTheme="minorEastAsia"/>
        </w:rPr>
        <w:t>Ведению в установленном порядке делопроизводства и хранение документов отдела, в том числе с грифом «для служебного пользования», осуществление их передачи на архивное хранение.</w:t>
      </w:r>
    </w:p>
    <w:p w:rsidR="000041BC" w:rsidRPr="00887BC7" w:rsidRDefault="000041BC" w:rsidP="000041B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 xml:space="preserve">Также, исходя из задач и функций, определенных Положением об отделе, в целях обеспечения выполнения поставленных задач в пределах своей компетенции </w:t>
      </w:r>
      <w:r w:rsidR="0064548C" w:rsidRPr="00887BC7">
        <w:rPr>
          <w:rFonts w:ascii="Times New Roman" w:hAnsi="Times New Roman" w:cs="Times New Roman"/>
          <w:sz w:val="24"/>
          <w:szCs w:val="24"/>
        </w:rPr>
        <w:t>старши</w:t>
      </w:r>
      <w:r w:rsidR="00F43429" w:rsidRPr="00887BC7">
        <w:rPr>
          <w:rFonts w:ascii="Times New Roman" w:hAnsi="Times New Roman" w:cs="Times New Roman"/>
          <w:sz w:val="24"/>
          <w:szCs w:val="24"/>
        </w:rPr>
        <w:t>й государственный налоговый инспектор</w:t>
      </w:r>
      <w:r w:rsidRPr="00887BC7">
        <w:rPr>
          <w:rFonts w:ascii="Times New Roman" w:hAnsi="Times New Roman" w:cs="Times New Roman"/>
          <w:sz w:val="24"/>
          <w:szCs w:val="24"/>
        </w:rPr>
        <w:t xml:space="preserve"> имеет доступ к федеральному, региональному и иным информационным ресурсам, и базам данных.</w:t>
      </w:r>
    </w:p>
    <w:p w:rsidR="00C04166" w:rsidRPr="00887BC7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 xml:space="preserve">9. </w:t>
      </w:r>
      <w:r w:rsidR="0064548C" w:rsidRPr="00887BC7">
        <w:rPr>
          <w:rFonts w:ascii="Times New Roman" w:hAnsi="Times New Roman" w:cs="Times New Roman"/>
          <w:sz w:val="24"/>
          <w:szCs w:val="24"/>
        </w:rPr>
        <w:t>Старши</w:t>
      </w:r>
      <w:r w:rsidR="00F43429" w:rsidRPr="00887BC7">
        <w:rPr>
          <w:rFonts w:ascii="Times New Roman" w:hAnsi="Times New Roman" w:cs="Times New Roman"/>
          <w:sz w:val="24"/>
          <w:szCs w:val="24"/>
        </w:rPr>
        <w:t>й государственный налоговый инспектор</w:t>
      </w:r>
      <w:r w:rsidRPr="00887BC7">
        <w:rPr>
          <w:rFonts w:ascii="Times New Roman" w:hAnsi="Times New Roman" w:cs="Times New Roman"/>
          <w:sz w:val="24"/>
          <w:szCs w:val="24"/>
        </w:rPr>
        <w:t xml:space="preserve"> исполняет иные обязанности, предусмотренные законодательством Российской Федерации, </w:t>
      </w:r>
      <w:hyperlink r:id="rId15">
        <w:r w:rsidRPr="00887BC7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887BC7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</w:t>
      </w:r>
      <w:r w:rsidR="000041BC" w:rsidRPr="00887BC7">
        <w:rPr>
          <w:rFonts w:ascii="Times New Roman" w:hAnsi="Times New Roman" w:cs="Times New Roman"/>
          <w:sz w:val="24"/>
          <w:szCs w:val="24"/>
        </w:rPr>
        <w:t>Положением об Инспекции, Положением об отделе, приказами (распоряжениями) ФНС России, приказами Управления</w:t>
      </w:r>
      <w:r w:rsidR="00895D6A" w:rsidRPr="00887BC7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г. Москве (далее - Управление)</w:t>
      </w:r>
      <w:r w:rsidR="000041BC" w:rsidRPr="00887BC7">
        <w:rPr>
          <w:rFonts w:ascii="Times New Roman" w:hAnsi="Times New Roman" w:cs="Times New Roman"/>
          <w:sz w:val="24"/>
          <w:szCs w:val="24"/>
        </w:rPr>
        <w:t>, приказами Инспекции, поручениями руководства Инспекции.</w:t>
      </w:r>
    </w:p>
    <w:p w:rsidR="00C04166" w:rsidRPr="00887BC7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887BC7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>IV. Перечень вопросов, по которым гражданский служащий</w:t>
      </w:r>
    </w:p>
    <w:p w:rsidR="00C04166" w:rsidRPr="00887BC7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C04166" w:rsidRPr="00887BC7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C04166" w:rsidRPr="00887BC7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F6031" w:rsidRPr="00887BC7" w:rsidRDefault="00C04166" w:rsidP="004F6031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 xml:space="preserve">10. При исполнении служебных обязанностей </w:t>
      </w:r>
      <w:r w:rsidR="0064548C" w:rsidRPr="00887BC7">
        <w:rPr>
          <w:rFonts w:ascii="Times New Roman" w:hAnsi="Times New Roman" w:cs="Times New Roman"/>
          <w:sz w:val="24"/>
          <w:szCs w:val="24"/>
        </w:rPr>
        <w:t>старши</w:t>
      </w:r>
      <w:r w:rsidR="00F43429" w:rsidRPr="00887BC7">
        <w:rPr>
          <w:rFonts w:ascii="Times New Roman" w:hAnsi="Times New Roman" w:cs="Times New Roman"/>
          <w:sz w:val="24"/>
          <w:szCs w:val="24"/>
        </w:rPr>
        <w:t>й государственный налоговый инспектор</w:t>
      </w:r>
      <w:r w:rsidRPr="00887BC7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 </w:t>
      </w:r>
    </w:p>
    <w:p w:rsidR="00895D6A" w:rsidRPr="00887BC7" w:rsidRDefault="00895D6A" w:rsidP="00895D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>соответствия представленных документов требованиям законодательства, их достоверности и полноты;</w:t>
      </w:r>
    </w:p>
    <w:p w:rsidR="00895D6A" w:rsidRPr="00887BC7" w:rsidRDefault="00895D6A" w:rsidP="00895D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>выдачи заверенных надлежащим образом копий документов, связанных с работой.</w:t>
      </w:r>
    </w:p>
    <w:p w:rsidR="00C04166" w:rsidRPr="00887BC7" w:rsidRDefault="00895D6A" w:rsidP="00895D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eastAsia="Calibri" w:hAnsi="Times New Roman" w:cs="Times New Roman"/>
          <w:sz w:val="24"/>
          <w:szCs w:val="24"/>
        </w:rPr>
        <w:t>В установленном порядке получает от других структурных подразделений Инспекции материалы и документы, необходимые для деятельности Отдела.</w:t>
      </w:r>
    </w:p>
    <w:p w:rsidR="004F6031" w:rsidRPr="00887BC7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 xml:space="preserve">11. При исполнении служебных обязанностей </w:t>
      </w:r>
      <w:r w:rsidR="0064548C" w:rsidRPr="00887BC7">
        <w:rPr>
          <w:rFonts w:ascii="Times New Roman" w:hAnsi="Times New Roman" w:cs="Times New Roman"/>
          <w:sz w:val="24"/>
          <w:szCs w:val="24"/>
        </w:rPr>
        <w:t>старши</w:t>
      </w:r>
      <w:r w:rsidR="00F43429" w:rsidRPr="00887BC7">
        <w:rPr>
          <w:rFonts w:ascii="Times New Roman" w:hAnsi="Times New Roman" w:cs="Times New Roman"/>
          <w:sz w:val="24"/>
          <w:szCs w:val="24"/>
        </w:rPr>
        <w:t>й государственный налоговый инспектор</w:t>
      </w:r>
      <w:r w:rsidR="001C40C1" w:rsidRPr="00887BC7">
        <w:rPr>
          <w:rFonts w:ascii="Times New Roman" w:hAnsi="Times New Roman" w:cs="Times New Roman"/>
          <w:sz w:val="24"/>
          <w:szCs w:val="24"/>
        </w:rPr>
        <w:t xml:space="preserve"> </w:t>
      </w:r>
      <w:r w:rsidRPr="00887BC7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895D6A" w:rsidRPr="00887BC7" w:rsidRDefault="00895D6A" w:rsidP="00895D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>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895D6A" w:rsidRPr="00887BC7" w:rsidRDefault="00895D6A" w:rsidP="00895D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895D6A" w:rsidRPr="00887BC7" w:rsidRDefault="00895D6A" w:rsidP="00895D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>информировать вышестоящего руководителя по вопросам, входящим в его компетенцию, для принятия им соответствующего решения;</w:t>
      </w:r>
    </w:p>
    <w:p w:rsidR="00895D6A" w:rsidRPr="00887BC7" w:rsidRDefault="00895D6A" w:rsidP="00895D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895D6A" w:rsidRPr="00887BC7" w:rsidRDefault="00895D6A" w:rsidP="00895D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4F6031" w:rsidRPr="00887BC7" w:rsidRDefault="00895D6A" w:rsidP="00895D6A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lastRenderedPageBreak/>
        <w:t>исполнять соответствующий документ или направлять его другому исполнителю.</w:t>
      </w:r>
    </w:p>
    <w:p w:rsidR="00C04166" w:rsidRPr="00887BC7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887BC7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>V. Перечень вопросов, по которым гражданский служащий вправе</w:t>
      </w:r>
    </w:p>
    <w:p w:rsidR="00C04166" w:rsidRPr="00887BC7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</w:p>
    <w:p w:rsidR="00C04166" w:rsidRPr="00887BC7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</w:t>
      </w:r>
    </w:p>
    <w:p w:rsidR="00C04166" w:rsidRPr="00887BC7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C04166" w:rsidRPr="00887BC7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46646" w:rsidRPr="00887BC7" w:rsidRDefault="00C041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 xml:space="preserve">12. </w:t>
      </w:r>
      <w:r w:rsidR="0064548C" w:rsidRPr="00887BC7">
        <w:rPr>
          <w:rFonts w:ascii="Times New Roman" w:hAnsi="Times New Roman" w:cs="Times New Roman"/>
          <w:sz w:val="24"/>
          <w:szCs w:val="24"/>
        </w:rPr>
        <w:t>Старши</w:t>
      </w:r>
      <w:r w:rsidR="00F43429" w:rsidRPr="00887BC7">
        <w:rPr>
          <w:rFonts w:ascii="Times New Roman" w:hAnsi="Times New Roman" w:cs="Times New Roman"/>
          <w:sz w:val="24"/>
          <w:szCs w:val="24"/>
        </w:rPr>
        <w:t>й государственный налоговый инспектор</w:t>
      </w:r>
      <w:r w:rsidR="001C40C1" w:rsidRPr="00887BC7">
        <w:rPr>
          <w:rFonts w:ascii="Times New Roman" w:hAnsi="Times New Roman" w:cs="Times New Roman"/>
          <w:sz w:val="24"/>
          <w:szCs w:val="24"/>
        </w:rPr>
        <w:t xml:space="preserve"> </w:t>
      </w:r>
      <w:r w:rsidRPr="00887BC7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946646" w:rsidRPr="00887BC7" w:rsidRDefault="00946646" w:rsidP="004354CC">
      <w:pPr>
        <w:pStyle w:val="a5"/>
        <w:tabs>
          <w:tab w:val="left" w:pos="1080"/>
          <w:tab w:val="left" w:pos="1560"/>
        </w:tabs>
        <w:spacing w:after="0"/>
        <w:ind w:firstLine="567"/>
        <w:jc w:val="both"/>
      </w:pPr>
      <w:r w:rsidRPr="00887BC7">
        <w:t>материалов для производства дел о нарушениях законодательства о налогах и сборах, а также для обеспечения производства по делам о налоговых правонарушениях;</w:t>
      </w:r>
    </w:p>
    <w:p w:rsidR="00946646" w:rsidRPr="00887BC7" w:rsidRDefault="00946646" w:rsidP="009466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>подготовке ответов на письменные запросы налогоплательщиков;</w:t>
      </w:r>
    </w:p>
    <w:p w:rsidR="00C04166" w:rsidRPr="00887BC7" w:rsidRDefault="00946646" w:rsidP="009466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>проекты документов, содержащих вопросы, относящиеся к компетенции Отдела.</w:t>
      </w:r>
    </w:p>
    <w:p w:rsidR="00946646" w:rsidRPr="00887BC7" w:rsidRDefault="00C04166" w:rsidP="0094664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 xml:space="preserve">13. </w:t>
      </w:r>
      <w:r w:rsidR="0064548C" w:rsidRPr="00887BC7">
        <w:rPr>
          <w:rFonts w:ascii="Times New Roman" w:hAnsi="Times New Roman" w:cs="Times New Roman"/>
          <w:sz w:val="24"/>
          <w:szCs w:val="24"/>
        </w:rPr>
        <w:t>Старши</w:t>
      </w:r>
      <w:r w:rsidR="00F43429" w:rsidRPr="00887BC7">
        <w:rPr>
          <w:rFonts w:ascii="Times New Roman" w:hAnsi="Times New Roman" w:cs="Times New Roman"/>
          <w:sz w:val="24"/>
          <w:szCs w:val="24"/>
        </w:rPr>
        <w:t>й государственный налоговый инспектор</w:t>
      </w:r>
      <w:r w:rsidR="004354CC" w:rsidRPr="00887BC7">
        <w:rPr>
          <w:rFonts w:ascii="Times New Roman" w:hAnsi="Times New Roman" w:cs="Times New Roman"/>
          <w:sz w:val="24"/>
          <w:szCs w:val="24"/>
        </w:rPr>
        <w:t xml:space="preserve"> </w:t>
      </w:r>
      <w:r w:rsidRPr="00887BC7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946646" w:rsidRPr="00887BC7" w:rsidRDefault="00946646" w:rsidP="00946646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87BC7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положений об инспекции и отделе;</w:t>
      </w:r>
    </w:p>
    <w:p w:rsidR="00946646" w:rsidRPr="00887BC7" w:rsidRDefault="00946646" w:rsidP="00946646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87BC7">
        <w:rPr>
          <w:rFonts w:ascii="Times New Roman" w:eastAsiaTheme="minorHAnsi" w:hAnsi="Times New Roman" w:cs="Times New Roman"/>
          <w:sz w:val="24"/>
          <w:szCs w:val="24"/>
          <w:lang w:eastAsia="en-US"/>
        </w:rPr>
        <w:t>графика отпусков гражданских служащих отдела;</w:t>
      </w:r>
    </w:p>
    <w:p w:rsidR="00C04166" w:rsidRPr="00887BC7" w:rsidRDefault="00946646" w:rsidP="00946646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87BC7">
        <w:rPr>
          <w:rFonts w:ascii="Times New Roman" w:eastAsiaTheme="minorHAnsi" w:hAnsi="Times New Roman" w:cs="Times New Roman"/>
          <w:sz w:val="24"/>
          <w:szCs w:val="24"/>
          <w:lang w:eastAsia="en-US"/>
        </w:rPr>
        <w:t>иных актов по поручению руководства инспекции.</w:t>
      </w:r>
    </w:p>
    <w:p w:rsidR="00C04166" w:rsidRPr="00887BC7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887BC7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C04166" w:rsidRPr="00887BC7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C04166" w:rsidRPr="00887BC7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C04166" w:rsidRPr="00887BC7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887BC7" w:rsidRDefault="00C041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64548C" w:rsidRPr="00887BC7">
        <w:rPr>
          <w:rFonts w:ascii="Times New Roman" w:hAnsi="Times New Roman" w:cs="Times New Roman"/>
          <w:sz w:val="24"/>
          <w:szCs w:val="24"/>
        </w:rPr>
        <w:t>старши</w:t>
      </w:r>
      <w:r w:rsidR="00F43429" w:rsidRPr="00887BC7">
        <w:rPr>
          <w:rFonts w:ascii="Times New Roman" w:hAnsi="Times New Roman" w:cs="Times New Roman"/>
          <w:sz w:val="24"/>
          <w:szCs w:val="24"/>
        </w:rPr>
        <w:t>м государственным налоговым инспектором</w:t>
      </w:r>
      <w:r w:rsidR="001C40C1" w:rsidRPr="00887BC7">
        <w:rPr>
          <w:rFonts w:ascii="Times New Roman" w:hAnsi="Times New Roman" w:cs="Times New Roman"/>
          <w:sz w:val="24"/>
          <w:szCs w:val="24"/>
        </w:rPr>
        <w:t xml:space="preserve"> </w:t>
      </w:r>
      <w:r w:rsidRPr="00887BC7">
        <w:rPr>
          <w:rFonts w:ascii="Times New Roman" w:hAnsi="Times New Roman" w:cs="Times New Roman"/>
          <w:sz w:val="24"/>
          <w:szCs w:val="24"/>
        </w:rPr>
        <w:t xml:space="preserve">определяются в соответствии с Типовым </w:t>
      </w:r>
      <w:hyperlink r:id="rId16">
        <w:r w:rsidRPr="00887BC7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Pr="00887BC7">
        <w:rPr>
          <w:rFonts w:ascii="Times New Roman" w:hAnsi="Times New Roman" w:cs="Times New Roman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17">
        <w:r w:rsidRPr="00887BC7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Pr="00887BC7">
        <w:rPr>
          <w:rFonts w:ascii="Times New Roman" w:hAnsi="Times New Roman"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hyperlink r:id="rId18">
        <w:r w:rsidRPr="00887BC7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Pr="00887BC7">
        <w:rPr>
          <w:rFonts w:ascii="Times New Roman" w:hAnsi="Times New Roman"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N 71 (зарегистрирован Министерством юстиции Российской Федерации 27.12.2019, регистрационный N 57023), а также иными нормативными правовыми актами Российской Федерации.</w:t>
      </w:r>
    </w:p>
    <w:p w:rsidR="00C04166" w:rsidRPr="00887BC7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887BC7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>VII. Порядок служебного взаимодействия гражданского</w:t>
      </w:r>
    </w:p>
    <w:p w:rsidR="00C04166" w:rsidRPr="00887BC7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>служащего в связи с исполнением им должностных обязанностей</w:t>
      </w:r>
    </w:p>
    <w:p w:rsidR="00C04166" w:rsidRPr="00887BC7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>с гражданскими служащими того же государственного органа,</w:t>
      </w:r>
    </w:p>
    <w:p w:rsidR="00C04166" w:rsidRPr="00887BC7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>гражданскими служащими иных государственных органов, другими</w:t>
      </w:r>
    </w:p>
    <w:p w:rsidR="00C04166" w:rsidRPr="00887BC7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>гражданами, а также с организациями</w:t>
      </w:r>
    </w:p>
    <w:p w:rsidR="00C04166" w:rsidRPr="00887BC7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887BC7" w:rsidRDefault="00C041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 xml:space="preserve">15. Взаимодействие </w:t>
      </w:r>
      <w:r w:rsidR="0064548C" w:rsidRPr="00887BC7">
        <w:rPr>
          <w:rFonts w:ascii="Times New Roman" w:hAnsi="Times New Roman" w:cs="Times New Roman"/>
          <w:sz w:val="24"/>
          <w:szCs w:val="24"/>
        </w:rPr>
        <w:t>старшег</w:t>
      </w:r>
      <w:r w:rsidR="00F43429" w:rsidRPr="00887BC7">
        <w:rPr>
          <w:rFonts w:ascii="Times New Roman" w:hAnsi="Times New Roman" w:cs="Times New Roman"/>
          <w:sz w:val="24"/>
          <w:szCs w:val="24"/>
        </w:rPr>
        <w:t xml:space="preserve">о государственного налогового инспектора </w:t>
      </w:r>
      <w:r w:rsidRPr="00887BC7">
        <w:rPr>
          <w:rFonts w:ascii="Times New Roman" w:hAnsi="Times New Roman" w:cs="Times New Roman"/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9">
        <w:r w:rsidRPr="00887BC7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887BC7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20">
        <w:r w:rsidRPr="00887BC7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887BC7">
        <w:rPr>
          <w:rFonts w:ascii="Times New Roman" w:hAnsi="Times New Roman" w:cs="Times New Roman"/>
          <w:sz w:val="24"/>
          <w:szCs w:val="24"/>
        </w:rPr>
        <w:t xml:space="preserve"> Федерального закона N 79-ФЗ, а также в соответствии с иными нормативными правовыми актами Российской Федерации </w:t>
      </w:r>
      <w:r w:rsidR="00CF6586" w:rsidRPr="00887BC7">
        <w:rPr>
          <w:rFonts w:ascii="Times New Roman" w:hAnsi="Times New Roman" w:cs="Times New Roman"/>
          <w:sz w:val="24"/>
          <w:szCs w:val="24"/>
        </w:rPr>
        <w:t>и приказами (распоряжениями) ФНС России, Управления и Инспекции.</w:t>
      </w:r>
    </w:p>
    <w:p w:rsidR="00C04166" w:rsidRPr="00887BC7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887BC7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>VIII. Перечень государственных услуг (видов деятельности),</w:t>
      </w:r>
    </w:p>
    <w:p w:rsidR="00C04166" w:rsidRPr="00887BC7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lastRenderedPageBreak/>
        <w:t>оказываемых по запросам граждан и организаций в соответствии</w:t>
      </w:r>
    </w:p>
    <w:p w:rsidR="00C04166" w:rsidRPr="00887BC7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>с административным регламентом Федеральной налоговой службы</w:t>
      </w:r>
    </w:p>
    <w:p w:rsidR="00C04166" w:rsidRPr="00887BC7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887BC7" w:rsidRDefault="00C041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 xml:space="preserve">16. </w:t>
      </w:r>
      <w:r w:rsidR="00CF6586" w:rsidRPr="00887BC7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4548C" w:rsidRPr="00887BC7">
        <w:rPr>
          <w:rFonts w:ascii="Times New Roman" w:hAnsi="Times New Roman" w:cs="Times New Roman"/>
          <w:sz w:val="24"/>
          <w:szCs w:val="24"/>
        </w:rPr>
        <w:t>старши</w:t>
      </w:r>
      <w:r w:rsidR="00F43429" w:rsidRPr="00887BC7">
        <w:rPr>
          <w:rFonts w:ascii="Times New Roman" w:hAnsi="Times New Roman" w:cs="Times New Roman"/>
          <w:sz w:val="24"/>
          <w:szCs w:val="24"/>
        </w:rPr>
        <w:t>й государственный налоговый инспектор</w:t>
      </w:r>
      <w:r w:rsidR="00CF6586" w:rsidRPr="00887BC7">
        <w:rPr>
          <w:rFonts w:ascii="Times New Roman" w:hAnsi="Times New Roman" w:cs="Times New Roman"/>
          <w:sz w:val="24"/>
          <w:szCs w:val="24"/>
        </w:rPr>
        <w:t xml:space="preserve"> государственных услуг не оказывает.</w:t>
      </w:r>
    </w:p>
    <w:p w:rsidR="00C04166" w:rsidRPr="00887BC7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887BC7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C04166" w:rsidRPr="00887BC7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C04166" w:rsidRPr="00887BC7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>гражданского служащего</w:t>
      </w:r>
    </w:p>
    <w:p w:rsidR="00C04166" w:rsidRPr="00887BC7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887BC7" w:rsidRDefault="00C041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 xml:space="preserve">17. Эффективность и результативность профессиональной служебной деятельности </w:t>
      </w:r>
      <w:r w:rsidR="0064548C" w:rsidRPr="00887BC7">
        <w:rPr>
          <w:rFonts w:ascii="Times New Roman" w:hAnsi="Times New Roman" w:cs="Times New Roman"/>
          <w:sz w:val="24"/>
          <w:szCs w:val="24"/>
        </w:rPr>
        <w:t>старше</w:t>
      </w:r>
      <w:r w:rsidR="00161854" w:rsidRPr="00887BC7">
        <w:rPr>
          <w:rFonts w:ascii="Times New Roman" w:hAnsi="Times New Roman" w:cs="Times New Roman"/>
          <w:sz w:val="24"/>
          <w:szCs w:val="24"/>
        </w:rPr>
        <w:t xml:space="preserve">го </w:t>
      </w:r>
      <w:r w:rsidR="00F43429" w:rsidRPr="00887BC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887BC7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04166" w:rsidRPr="00887BC7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C04166" w:rsidRPr="00887BC7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04166" w:rsidRPr="00887BC7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C04166" w:rsidRPr="00887BC7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C04166" w:rsidRPr="00887BC7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4166" w:rsidRPr="00887BC7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4166" w:rsidRPr="00887BC7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7BC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 и принимаемых решений.</w:t>
      </w:r>
    </w:p>
    <w:p w:rsidR="00C04166" w:rsidRPr="00887BC7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21033" w:rsidRPr="00887BC7" w:rsidRDefault="00E21033">
      <w:pPr>
        <w:rPr>
          <w:rFonts w:ascii="Times New Roman" w:hAnsi="Times New Roman" w:cs="Times New Roman"/>
          <w:sz w:val="2"/>
          <w:szCs w:val="2"/>
        </w:rPr>
      </w:pPr>
    </w:p>
    <w:sectPr w:rsidR="00E21033" w:rsidRPr="00887BC7" w:rsidSect="00570D40">
      <w:headerReference w:type="default" r:id="rId21"/>
      <w:pgSz w:w="11906" w:h="16838"/>
      <w:pgMar w:top="567" w:right="850" w:bottom="709" w:left="1701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3656" w:rsidRDefault="00633656" w:rsidP="00292D20">
      <w:pPr>
        <w:spacing w:after="0" w:line="240" w:lineRule="auto"/>
      </w:pPr>
      <w:r>
        <w:separator/>
      </w:r>
    </w:p>
  </w:endnote>
  <w:endnote w:type="continuationSeparator" w:id="0">
    <w:p w:rsidR="00633656" w:rsidRDefault="00633656" w:rsidP="00292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3656" w:rsidRDefault="00633656" w:rsidP="00292D20">
      <w:pPr>
        <w:spacing w:after="0" w:line="240" w:lineRule="auto"/>
      </w:pPr>
      <w:r>
        <w:separator/>
      </w:r>
    </w:p>
  </w:footnote>
  <w:footnote w:type="continuationSeparator" w:id="0">
    <w:p w:rsidR="00633656" w:rsidRDefault="00633656" w:rsidP="00292D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55449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A112F" w:rsidRPr="00292D20" w:rsidRDefault="00FA112F">
        <w:pPr>
          <w:pStyle w:val="a9"/>
          <w:jc w:val="center"/>
          <w:rPr>
            <w:rFonts w:ascii="Times New Roman" w:hAnsi="Times New Roman" w:cs="Times New Roman"/>
          </w:rPr>
        </w:pPr>
        <w:r w:rsidRPr="00292D20">
          <w:rPr>
            <w:rFonts w:ascii="Times New Roman" w:hAnsi="Times New Roman" w:cs="Times New Roman"/>
          </w:rPr>
          <w:fldChar w:fldCharType="begin"/>
        </w:r>
        <w:r w:rsidRPr="00292D20">
          <w:rPr>
            <w:rFonts w:ascii="Times New Roman" w:hAnsi="Times New Roman" w:cs="Times New Roman"/>
          </w:rPr>
          <w:instrText>PAGE   \* MERGEFORMAT</w:instrText>
        </w:r>
        <w:r w:rsidRPr="00292D20">
          <w:rPr>
            <w:rFonts w:ascii="Times New Roman" w:hAnsi="Times New Roman" w:cs="Times New Roman"/>
          </w:rPr>
          <w:fldChar w:fldCharType="separate"/>
        </w:r>
        <w:r w:rsidR="00887BC7">
          <w:rPr>
            <w:rFonts w:ascii="Times New Roman" w:hAnsi="Times New Roman" w:cs="Times New Roman"/>
            <w:noProof/>
          </w:rPr>
          <w:t>9</w:t>
        </w:r>
        <w:r w:rsidRPr="00292D20">
          <w:rPr>
            <w:rFonts w:ascii="Times New Roman" w:hAnsi="Times New Roman" w:cs="Times New Roman"/>
          </w:rPr>
          <w:fldChar w:fldCharType="end"/>
        </w:r>
      </w:p>
    </w:sdtContent>
  </w:sdt>
  <w:p w:rsidR="00FA112F" w:rsidRDefault="00FA112F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166"/>
    <w:rsid w:val="000041BC"/>
    <w:rsid w:val="00071899"/>
    <w:rsid w:val="000A1B64"/>
    <w:rsid w:val="000A23D7"/>
    <w:rsid w:val="00103B11"/>
    <w:rsid w:val="00136703"/>
    <w:rsid w:val="0014507B"/>
    <w:rsid w:val="00152B9C"/>
    <w:rsid w:val="00161854"/>
    <w:rsid w:val="001C3370"/>
    <w:rsid w:val="001C40C1"/>
    <w:rsid w:val="001D396C"/>
    <w:rsid w:val="002778D0"/>
    <w:rsid w:val="00292D20"/>
    <w:rsid w:val="002B7BD2"/>
    <w:rsid w:val="002C65A8"/>
    <w:rsid w:val="0031309E"/>
    <w:rsid w:val="003337C5"/>
    <w:rsid w:val="00385CD5"/>
    <w:rsid w:val="003D26D3"/>
    <w:rsid w:val="003E6438"/>
    <w:rsid w:val="004108B1"/>
    <w:rsid w:val="0041469F"/>
    <w:rsid w:val="004354CC"/>
    <w:rsid w:val="00437B17"/>
    <w:rsid w:val="004617A5"/>
    <w:rsid w:val="004F6031"/>
    <w:rsid w:val="005004F3"/>
    <w:rsid w:val="00535B1A"/>
    <w:rsid w:val="00570D40"/>
    <w:rsid w:val="00630993"/>
    <w:rsid w:val="00633656"/>
    <w:rsid w:val="0064548C"/>
    <w:rsid w:val="006A607F"/>
    <w:rsid w:val="006C32E4"/>
    <w:rsid w:val="00751AE9"/>
    <w:rsid w:val="0075277D"/>
    <w:rsid w:val="007773CA"/>
    <w:rsid w:val="00820D0C"/>
    <w:rsid w:val="008614AB"/>
    <w:rsid w:val="00887BC7"/>
    <w:rsid w:val="00895D6A"/>
    <w:rsid w:val="008E6780"/>
    <w:rsid w:val="008F5AA1"/>
    <w:rsid w:val="00903B5D"/>
    <w:rsid w:val="00946646"/>
    <w:rsid w:val="00972E2E"/>
    <w:rsid w:val="00A14C0F"/>
    <w:rsid w:val="00A4714C"/>
    <w:rsid w:val="00A769B3"/>
    <w:rsid w:val="00AF3D6B"/>
    <w:rsid w:val="00B526BF"/>
    <w:rsid w:val="00B66DF1"/>
    <w:rsid w:val="00BE0B63"/>
    <w:rsid w:val="00C04166"/>
    <w:rsid w:val="00C26947"/>
    <w:rsid w:val="00C50C87"/>
    <w:rsid w:val="00CA1A69"/>
    <w:rsid w:val="00CF6586"/>
    <w:rsid w:val="00DA60CA"/>
    <w:rsid w:val="00DC7ECD"/>
    <w:rsid w:val="00E14D3A"/>
    <w:rsid w:val="00E21033"/>
    <w:rsid w:val="00ED15B2"/>
    <w:rsid w:val="00F43429"/>
    <w:rsid w:val="00F93B0C"/>
    <w:rsid w:val="00FA1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5:chartTrackingRefBased/>
  <w15:docId w15:val="{61CABA33-7F85-4BC6-9341-8F9B0A048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1A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0416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0416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C0416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Default">
    <w:name w:val="Default"/>
    <w:rsid w:val="00751A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751AE9"/>
    <w:rPr>
      <w:rFonts w:ascii="Calibri" w:eastAsiaTheme="minorEastAsia" w:hAnsi="Calibri" w:cs="Calibri"/>
      <w:lang w:eastAsia="ru-RU"/>
    </w:rPr>
  </w:style>
  <w:style w:type="character" w:customStyle="1" w:styleId="a3">
    <w:name w:val="Абзац списка Знак"/>
    <w:link w:val="a4"/>
    <w:uiPriority w:val="34"/>
    <w:locked/>
    <w:rsid w:val="00751AE9"/>
    <w:rPr>
      <w:rFonts w:ascii="Times New Roman" w:hAnsi="Times New Roman" w:cs="Times New Roman"/>
      <w:sz w:val="24"/>
      <w:lang w:val="en-US" w:bidi="en-US"/>
    </w:rPr>
  </w:style>
  <w:style w:type="paragraph" w:styleId="a4">
    <w:name w:val="List Paragraph"/>
    <w:basedOn w:val="a"/>
    <w:link w:val="a3"/>
    <w:uiPriority w:val="34"/>
    <w:qFormat/>
    <w:rsid w:val="00751AE9"/>
    <w:pPr>
      <w:spacing w:after="0" w:line="240" w:lineRule="auto"/>
      <w:ind w:left="720"/>
      <w:contextualSpacing/>
      <w:jc w:val="both"/>
    </w:pPr>
    <w:rPr>
      <w:rFonts w:ascii="Times New Roman" w:hAnsi="Times New Roman" w:cs="Times New Roman"/>
      <w:sz w:val="24"/>
      <w:lang w:val="en-US" w:bidi="en-US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B526BF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526BF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5">
    <w:name w:val="Body Text"/>
    <w:basedOn w:val="a"/>
    <w:link w:val="a6"/>
    <w:rsid w:val="000041B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0041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20D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20D0C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292D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92D20"/>
  </w:style>
  <w:style w:type="paragraph" w:styleId="ab">
    <w:name w:val="footer"/>
    <w:basedOn w:val="a"/>
    <w:link w:val="ac"/>
    <w:uiPriority w:val="99"/>
    <w:unhideWhenUsed/>
    <w:rsid w:val="00292D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92D20"/>
  </w:style>
  <w:style w:type="character" w:styleId="ad">
    <w:name w:val="Hyperlink"/>
    <w:basedOn w:val="a0"/>
    <w:uiPriority w:val="99"/>
    <w:unhideWhenUsed/>
    <w:rsid w:val="007527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2640" TargetMode="External"/><Relationship Id="rId13" Type="http://schemas.openxmlformats.org/officeDocument/2006/relationships/hyperlink" Target="https://login.consultant.ru/link/?req=doc&amp;base=LAW&amp;n=483113&amp;dst=242" TargetMode="External"/><Relationship Id="rId18" Type="http://schemas.openxmlformats.org/officeDocument/2006/relationships/hyperlink" Target="https://login.consultant.ru/link/?req=doc&amp;base=LAW&amp;n=342093&amp;dst=100010" TargetMode="External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hyperlink" Target="https://login.consultant.ru/link/?req=doc&amp;base=LAW&amp;n=477163" TargetMode="External"/><Relationship Id="rId12" Type="http://schemas.openxmlformats.org/officeDocument/2006/relationships/hyperlink" Target="https://login.consultant.ru/link/?req=doc&amp;base=LAW&amp;n=483113&amp;dst=98" TargetMode="External"/><Relationship Id="rId17" Type="http://schemas.openxmlformats.org/officeDocument/2006/relationships/hyperlink" Target="https://login.consultant.ru/link/?req=doc&amp;base=LAW&amp;n=473921&amp;dst=10000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73919&amp;dst=100010" TargetMode="External"/><Relationship Id="rId20" Type="http://schemas.openxmlformats.org/officeDocument/2006/relationships/hyperlink" Target="https://login.consultant.ru/link/?req=doc&amp;base=LAW&amp;n=483113&amp;dst=100179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https://login.consultant.ru/link/?req=doc&amp;base=LAW&amp;n=483113&amp;dst=100820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LAW&amp;n=461634&amp;dst=100026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83113&amp;dst=100179" TargetMode="External"/><Relationship Id="rId19" Type="http://schemas.openxmlformats.org/officeDocument/2006/relationships/hyperlink" Target="https://login.consultant.ru/link/?req=doc&amp;base=LAW&amp;n=393702&amp;dst=100039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83113&amp;dst=100123" TargetMode="External"/><Relationship Id="rId14" Type="http://schemas.openxmlformats.org/officeDocument/2006/relationships/hyperlink" Target="https://login.consultant.ru/link/?req=doc&amp;base=LAW&amp;n=483113&amp;dst=478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4509</Words>
  <Characters>25704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30153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Переслегина Надежда Владимировна</dc:creator>
  <cp:keywords/>
  <dc:description/>
  <cp:lastModifiedBy>Куликова Мария Викторовна</cp:lastModifiedBy>
  <cp:revision>2</cp:revision>
  <cp:lastPrinted>2025-07-02T10:01:00Z</cp:lastPrinted>
  <dcterms:created xsi:type="dcterms:W3CDTF">2025-07-03T07:08:00Z</dcterms:created>
  <dcterms:modified xsi:type="dcterms:W3CDTF">2025-07-03T07:08:00Z</dcterms:modified>
</cp:coreProperties>
</file>